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34245" w14:textId="359701D8" w:rsidR="00E400F1" w:rsidRPr="004B0B1D" w:rsidRDefault="00127455" w:rsidP="00DF0006">
      <w:pPr>
        <w:rPr>
          <w:rFonts w:ascii="Arial" w:hAnsi="Arial" w:cs="Arial"/>
          <w:b/>
          <w:bCs/>
          <w:sz w:val="28"/>
          <w:szCs w:val="28"/>
          <w:lang w:val="es-ES"/>
        </w:rPr>
      </w:pPr>
      <w:r w:rsidRPr="00BB4C56">
        <w:rPr>
          <w:rFonts w:ascii="Arial" w:hAnsi="Arial" w:cs="Arial"/>
          <w:b/>
          <w:bCs/>
          <w:sz w:val="28"/>
          <w:szCs w:val="28"/>
          <w:lang w:val="es-ES"/>
        </w:rPr>
        <w:t xml:space="preserve">Plan de </w:t>
      </w:r>
      <w:r>
        <w:rPr>
          <w:rFonts w:ascii="Arial" w:hAnsi="Arial" w:cs="Arial"/>
          <w:b/>
          <w:bCs/>
          <w:sz w:val="28"/>
          <w:szCs w:val="28"/>
          <w:lang w:val="es-ES"/>
        </w:rPr>
        <w:t>capacitación de</w:t>
      </w:r>
      <w:r w:rsidRPr="00BB4C56">
        <w:rPr>
          <w:rFonts w:ascii="Arial" w:hAnsi="Arial" w:cs="Arial"/>
          <w:b/>
          <w:bCs/>
          <w:sz w:val="28"/>
          <w:szCs w:val="28"/>
          <w:lang w:val="es-ES"/>
        </w:rPr>
        <w:t xml:space="preserve"> Surf Smart 2.0</w:t>
      </w:r>
      <w:r>
        <w:rPr>
          <w:rFonts w:ascii="Arial" w:hAnsi="Arial" w:cs="Arial"/>
          <w:b/>
          <w:bCs/>
          <w:sz w:val="28"/>
          <w:szCs w:val="28"/>
          <w:lang w:val="es-ES"/>
        </w:rPr>
        <w:t xml:space="preserve"> en línea</w:t>
      </w:r>
    </w:p>
    <w:p w14:paraId="5896776C" w14:textId="54BC161E" w:rsidR="00DB6793" w:rsidRPr="00BB4C56" w:rsidRDefault="00DB6793" w:rsidP="00DB6793">
      <w:pPr>
        <w:rPr>
          <w:rFonts w:ascii="Arial" w:hAnsi="Arial" w:cs="Arial"/>
          <w:sz w:val="20"/>
          <w:szCs w:val="20"/>
          <w:lang w:val="es-ES"/>
        </w:rPr>
      </w:pPr>
      <w:r w:rsidRPr="00BB4C56">
        <w:rPr>
          <w:rFonts w:ascii="Arial" w:hAnsi="Arial" w:cs="Arial"/>
          <w:sz w:val="20"/>
          <w:szCs w:val="20"/>
          <w:lang w:val="es-ES"/>
        </w:rPr>
        <w:t xml:space="preserve">El siguiente plan es una sugerencia de cómo llevar a cabo </w:t>
      </w:r>
      <w:r w:rsidR="00756E96">
        <w:rPr>
          <w:rFonts w:ascii="Arial" w:hAnsi="Arial" w:cs="Arial"/>
          <w:sz w:val="20"/>
          <w:szCs w:val="20"/>
          <w:lang w:val="es-ES"/>
        </w:rPr>
        <w:t>t</w:t>
      </w:r>
      <w:r w:rsidRPr="00BB4C56">
        <w:rPr>
          <w:rFonts w:ascii="Arial" w:hAnsi="Arial" w:cs="Arial"/>
          <w:sz w:val="20"/>
          <w:szCs w:val="20"/>
          <w:lang w:val="es-ES"/>
        </w:rPr>
        <w:t xml:space="preserve">u propia </w:t>
      </w:r>
      <w:r>
        <w:rPr>
          <w:rFonts w:ascii="Arial" w:hAnsi="Arial" w:cs="Arial"/>
          <w:sz w:val="20"/>
          <w:szCs w:val="20"/>
          <w:lang w:val="es-ES"/>
        </w:rPr>
        <w:t>capacitación</w:t>
      </w:r>
      <w:r w:rsidRPr="00BB4C56">
        <w:rPr>
          <w:rFonts w:ascii="Arial" w:hAnsi="Arial" w:cs="Arial"/>
          <w:sz w:val="20"/>
          <w:szCs w:val="20"/>
          <w:lang w:val="es-ES"/>
        </w:rPr>
        <w:t xml:space="preserve"> en línea de Surf Smart 2.0 para líderes.</w:t>
      </w:r>
    </w:p>
    <w:p w14:paraId="141CF20E" w14:textId="7FDB49C3" w:rsidR="00DB6793" w:rsidRDefault="00DB6793" w:rsidP="00DB6793">
      <w:pPr>
        <w:rPr>
          <w:rFonts w:ascii="Arial" w:hAnsi="Arial" w:cs="Arial"/>
          <w:sz w:val="20"/>
          <w:szCs w:val="20"/>
          <w:lang w:val="es-ES"/>
        </w:rPr>
      </w:pPr>
      <w:r w:rsidRPr="00BB4C56">
        <w:rPr>
          <w:rFonts w:ascii="Arial" w:hAnsi="Arial" w:cs="Arial"/>
          <w:sz w:val="20"/>
          <w:szCs w:val="20"/>
          <w:lang w:val="es-ES"/>
        </w:rPr>
        <w:t xml:space="preserve">No es esencial que los líderes que quieran </w:t>
      </w:r>
      <w:r>
        <w:rPr>
          <w:rFonts w:ascii="Arial" w:hAnsi="Arial" w:cs="Arial"/>
          <w:sz w:val="20"/>
          <w:szCs w:val="20"/>
          <w:lang w:val="es-ES"/>
        </w:rPr>
        <w:t>desarrollar</w:t>
      </w:r>
      <w:r w:rsidRPr="00BB4C56">
        <w:rPr>
          <w:rFonts w:ascii="Arial" w:hAnsi="Arial" w:cs="Arial"/>
          <w:sz w:val="20"/>
          <w:szCs w:val="20"/>
          <w:lang w:val="es-ES"/>
        </w:rPr>
        <w:t xml:space="preserve"> el programa </w:t>
      </w:r>
      <w:r>
        <w:rPr>
          <w:rFonts w:ascii="Arial" w:hAnsi="Arial" w:cs="Arial"/>
          <w:sz w:val="20"/>
          <w:szCs w:val="20"/>
          <w:lang w:val="es-ES"/>
        </w:rPr>
        <w:t xml:space="preserve">de </w:t>
      </w:r>
      <w:r w:rsidRPr="00BB4C56">
        <w:rPr>
          <w:rFonts w:ascii="Arial" w:hAnsi="Arial" w:cs="Arial"/>
          <w:sz w:val="20"/>
          <w:szCs w:val="20"/>
          <w:lang w:val="es-ES"/>
        </w:rPr>
        <w:t xml:space="preserve">Surf Smart asistan a un evento de </w:t>
      </w:r>
      <w:r>
        <w:rPr>
          <w:rFonts w:ascii="Arial" w:hAnsi="Arial" w:cs="Arial"/>
          <w:sz w:val="20"/>
          <w:szCs w:val="20"/>
          <w:lang w:val="es-ES"/>
        </w:rPr>
        <w:t>capacitación</w:t>
      </w:r>
      <w:r w:rsidRPr="00BB4C56">
        <w:rPr>
          <w:rFonts w:ascii="Arial" w:hAnsi="Arial" w:cs="Arial"/>
          <w:sz w:val="20"/>
          <w:szCs w:val="20"/>
          <w:lang w:val="es-ES"/>
        </w:rPr>
        <w:t>. Sin embargo,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 w:rsidR="00756E96">
        <w:rPr>
          <w:rFonts w:ascii="Arial" w:hAnsi="Arial" w:cs="Arial"/>
          <w:sz w:val="20"/>
          <w:szCs w:val="20"/>
          <w:lang w:val="es-ES"/>
        </w:rPr>
        <w:t xml:space="preserve">puede que te des cuenta </w:t>
      </w:r>
      <w:proofErr w:type="gramStart"/>
      <w:r w:rsidR="00756E96">
        <w:rPr>
          <w:rFonts w:ascii="Arial" w:hAnsi="Arial" w:cs="Arial"/>
          <w:sz w:val="20"/>
          <w:szCs w:val="20"/>
          <w:lang w:val="es-ES"/>
        </w:rPr>
        <w:t>que</w:t>
      </w:r>
      <w:proofErr w:type="gramEnd"/>
      <w:r w:rsidR="00756E96">
        <w:rPr>
          <w:rFonts w:ascii="Arial" w:hAnsi="Arial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organizar un evento de capacitación para l</w:t>
      </w:r>
      <w:r w:rsidR="004B0B1D">
        <w:rPr>
          <w:rFonts w:ascii="Arial" w:hAnsi="Arial" w:cs="Arial"/>
          <w:sz w:val="20"/>
          <w:szCs w:val="20"/>
          <w:lang w:val="es-ES"/>
        </w:rPr>
        <w:t>í</w:t>
      </w:r>
      <w:r>
        <w:rPr>
          <w:rFonts w:ascii="Arial" w:hAnsi="Arial" w:cs="Arial"/>
          <w:sz w:val="20"/>
          <w:szCs w:val="20"/>
          <w:lang w:val="es-ES"/>
        </w:rPr>
        <w:t>deres es una gran manera de animar e involucrar a los l</w:t>
      </w:r>
      <w:r w:rsidR="004B0B1D">
        <w:rPr>
          <w:rFonts w:ascii="Arial" w:hAnsi="Arial" w:cs="Arial"/>
          <w:sz w:val="20"/>
          <w:szCs w:val="20"/>
          <w:lang w:val="es-ES"/>
        </w:rPr>
        <w:t>í</w:t>
      </w:r>
      <w:r>
        <w:rPr>
          <w:rFonts w:ascii="Arial" w:hAnsi="Arial" w:cs="Arial"/>
          <w:sz w:val="20"/>
          <w:szCs w:val="20"/>
          <w:lang w:val="es-ES"/>
        </w:rPr>
        <w:t>deres en el programa, y asegurar</w:t>
      </w:r>
      <w:r w:rsidR="002966BF">
        <w:rPr>
          <w:rFonts w:ascii="Arial" w:hAnsi="Arial" w:cs="Arial"/>
          <w:sz w:val="20"/>
          <w:szCs w:val="20"/>
          <w:lang w:val="es-ES"/>
        </w:rPr>
        <w:t>t</w:t>
      </w:r>
      <w:r>
        <w:rPr>
          <w:rFonts w:ascii="Arial" w:hAnsi="Arial" w:cs="Arial"/>
          <w:sz w:val="20"/>
          <w:szCs w:val="20"/>
          <w:lang w:val="es-ES"/>
        </w:rPr>
        <w:t xml:space="preserve">e de que tengan la confianza de llevar a cabo Surf Smart 2.0 con su grupo.  </w:t>
      </w:r>
    </w:p>
    <w:p w14:paraId="2FEDAA37" w14:textId="782A7497" w:rsidR="00DB6793" w:rsidRPr="00BB4C56" w:rsidRDefault="00DB6793" w:rsidP="00DB6793">
      <w:pPr>
        <w:rPr>
          <w:rFonts w:ascii="Arial" w:hAnsi="Arial" w:cs="Arial"/>
          <w:sz w:val="20"/>
          <w:szCs w:val="20"/>
          <w:lang w:val="es-ES"/>
        </w:rPr>
      </w:pPr>
      <w:r w:rsidRPr="00BB4C56">
        <w:rPr>
          <w:rFonts w:ascii="Arial" w:hAnsi="Arial" w:cs="Arial"/>
          <w:sz w:val="20"/>
          <w:szCs w:val="20"/>
          <w:lang w:val="es-ES"/>
        </w:rPr>
        <w:t>Duración de la sesión: 4 horas (puede</w:t>
      </w:r>
      <w:r w:rsidR="00756E96">
        <w:rPr>
          <w:rFonts w:ascii="Arial" w:hAnsi="Arial" w:cs="Arial"/>
          <w:sz w:val="20"/>
          <w:szCs w:val="20"/>
          <w:lang w:val="es-ES"/>
        </w:rPr>
        <w:t>s</w:t>
      </w:r>
      <w:r w:rsidRPr="00BB4C56">
        <w:rPr>
          <w:rFonts w:ascii="Arial" w:hAnsi="Arial" w:cs="Arial"/>
          <w:sz w:val="20"/>
          <w:szCs w:val="20"/>
          <w:lang w:val="es-ES"/>
        </w:rPr>
        <w:t xml:space="preserve"> decidir acortar la sesión, según el tiempo que tenga</w:t>
      </w:r>
      <w:r w:rsidR="00756E96">
        <w:rPr>
          <w:rFonts w:ascii="Arial" w:hAnsi="Arial" w:cs="Arial"/>
          <w:sz w:val="20"/>
          <w:szCs w:val="20"/>
          <w:lang w:val="es-ES"/>
        </w:rPr>
        <w:t>s</w:t>
      </w:r>
      <w:r w:rsidRPr="00BB4C56">
        <w:rPr>
          <w:rFonts w:ascii="Arial" w:hAnsi="Arial" w:cs="Arial"/>
          <w:sz w:val="20"/>
          <w:szCs w:val="20"/>
          <w:lang w:val="es-ES"/>
        </w:rPr>
        <w:t xml:space="preserve"> disponible o dividirla en 2 sesiones).</w:t>
      </w:r>
    </w:p>
    <w:p w14:paraId="39ABDE04" w14:textId="1BA4E6B0" w:rsidR="00DB6793" w:rsidRDefault="00DB6793" w:rsidP="00DB6793">
      <w:pPr>
        <w:rPr>
          <w:rFonts w:ascii="Arial" w:hAnsi="Arial" w:cs="Arial"/>
          <w:sz w:val="20"/>
          <w:szCs w:val="20"/>
          <w:lang w:val="es-ES"/>
        </w:rPr>
      </w:pPr>
      <w:r w:rsidRPr="00BB4C56">
        <w:rPr>
          <w:rFonts w:ascii="Arial" w:hAnsi="Arial" w:cs="Arial"/>
          <w:sz w:val="20"/>
          <w:szCs w:val="20"/>
          <w:lang w:val="es-ES"/>
        </w:rPr>
        <w:t xml:space="preserve">Número de participantes: 15 - 25 personas es el número sugerido para esta </w:t>
      </w:r>
      <w:r>
        <w:rPr>
          <w:rFonts w:ascii="Arial" w:hAnsi="Arial" w:cs="Arial"/>
          <w:sz w:val="20"/>
          <w:szCs w:val="20"/>
          <w:lang w:val="es-ES"/>
        </w:rPr>
        <w:t>capacit</w:t>
      </w:r>
      <w:r w:rsidRPr="00BB4C56">
        <w:rPr>
          <w:rFonts w:ascii="Arial" w:hAnsi="Arial" w:cs="Arial"/>
          <w:sz w:val="20"/>
          <w:szCs w:val="20"/>
          <w:lang w:val="es-ES"/>
        </w:rPr>
        <w:t xml:space="preserve">ación </w:t>
      </w:r>
      <w:r>
        <w:rPr>
          <w:rFonts w:ascii="Arial" w:hAnsi="Arial" w:cs="Arial"/>
          <w:sz w:val="20"/>
          <w:szCs w:val="20"/>
          <w:lang w:val="es-ES"/>
        </w:rPr>
        <w:t>en línea</w:t>
      </w:r>
      <w:r w:rsidRPr="00BB4C56">
        <w:rPr>
          <w:rFonts w:ascii="Arial" w:hAnsi="Arial" w:cs="Arial"/>
          <w:sz w:val="20"/>
          <w:szCs w:val="20"/>
          <w:lang w:val="es-ES"/>
        </w:rPr>
        <w:t xml:space="preserve"> (puede</w:t>
      </w:r>
      <w:r w:rsidR="002966BF">
        <w:rPr>
          <w:rFonts w:ascii="Arial" w:hAnsi="Arial" w:cs="Arial"/>
          <w:sz w:val="20"/>
          <w:szCs w:val="20"/>
          <w:lang w:val="es-ES"/>
        </w:rPr>
        <w:t>s</w:t>
      </w:r>
      <w:r w:rsidRPr="00BB4C56">
        <w:rPr>
          <w:rFonts w:ascii="Arial" w:hAnsi="Arial" w:cs="Arial"/>
          <w:sz w:val="20"/>
          <w:szCs w:val="20"/>
          <w:lang w:val="es-ES"/>
        </w:rPr>
        <w:t xml:space="preserve"> decidir aumentar o reducir el número haciendo los ajustes necesarios)</w:t>
      </w:r>
      <w:r>
        <w:rPr>
          <w:rFonts w:ascii="Arial" w:hAnsi="Arial" w:cs="Arial"/>
          <w:sz w:val="20"/>
          <w:szCs w:val="20"/>
          <w:lang w:val="es-ES"/>
        </w:rPr>
        <w:t xml:space="preserve">. </w:t>
      </w:r>
    </w:p>
    <w:p w14:paraId="3BA0EAC7" w14:textId="77777777" w:rsidR="00DB6793" w:rsidRPr="00BB4C56" w:rsidRDefault="00DB6793" w:rsidP="00DB6793">
      <w:pPr>
        <w:rPr>
          <w:rFonts w:ascii="Arial" w:hAnsi="Arial" w:cs="Arial"/>
          <w:sz w:val="20"/>
          <w:szCs w:val="20"/>
          <w:lang w:val="es-ES"/>
        </w:rPr>
      </w:pPr>
      <w:r w:rsidRPr="00BB4C56">
        <w:rPr>
          <w:rFonts w:ascii="Arial" w:hAnsi="Arial" w:cs="Arial"/>
          <w:sz w:val="20"/>
          <w:szCs w:val="20"/>
          <w:lang w:val="es-ES"/>
        </w:rPr>
        <w:t>OBJETIVOS:</w:t>
      </w:r>
    </w:p>
    <w:p w14:paraId="275BACB6" w14:textId="65F1C179" w:rsidR="00DB6793" w:rsidRPr="00BB4C56" w:rsidRDefault="00DB6793" w:rsidP="00DB6793">
      <w:pPr>
        <w:rPr>
          <w:rFonts w:ascii="Arial" w:hAnsi="Arial" w:cs="Arial"/>
          <w:sz w:val="20"/>
          <w:szCs w:val="20"/>
          <w:lang w:val="es-ES"/>
        </w:rPr>
      </w:pPr>
      <w:r w:rsidRPr="00BB4C56">
        <w:rPr>
          <w:rFonts w:ascii="Arial" w:hAnsi="Arial" w:cs="Arial"/>
          <w:sz w:val="20"/>
          <w:szCs w:val="20"/>
          <w:lang w:val="es-ES"/>
        </w:rPr>
        <w:t>Al final de esta sesión de capacitación, los participante</w:t>
      </w:r>
      <w:r>
        <w:rPr>
          <w:rFonts w:ascii="Arial" w:hAnsi="Arial" w:cs="Arial"/>
          <w:sz w:val="20"/>
          <w:szCs w:val="20"/>
          <w:lang w:val="es-ES"/>
        </w:rPr>
        <w:t xml:space="preserve">s: </w:t>
      </w:r>
    </w:p>
    <w:p w14:paraId="02FD827C" w14:textId="63DFCEF9" w:rsidR="00DB6793" w:rsidRPr="00BB4C56" w:rsidRDefault="00DB6793" w:rsidP="00DB6793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lang w:val="es-ES"/>
        </w:rPr>
      </w:pPr>
      <w:r w:rsidRPr="00BB4C56">
        <w:rPr>
          <w:rFonts w:ascii="Arial" w:hAnsi="Arial" w:cs="Arial"/>
          <w:sz w:val="20"/>
          <w:szCs w:val="20"/>
          <w:lang w:val="es-ES"/>
        </w:rPr>
        <w:t>Experimentar</w:t>
      </w:r>
      <w:r>
        <w:rPr>
          <w:rFonts w:ascii="Arial" w:hAnsi="Arial" w:cs="Arial"/>
          <w:sz w:val="20"/>
          <w:szCs w:val="20"/>
          <w:lang w:val="es-ES"/>
        </w:rPr>
        <w:t>án</w:t>
      </w:r>
      <w:r w:rsidRPr="00BB4C56">
        <w:rPr>
          <w:rFonts w:ascii="Arial" w:hAnsi="Arial" w:cs="Arial"/>
          <w:sz w:val="20"/>
          <w:szCs w:val="20"/>
          <w:lang w:val="es-ES"/>
        </w:rPr>
        <w:t xml:space="preserve"> la realización y participación en actividades del </w:t>
      </w:r>
      <w:r>
        <w:rPr>
          <w:rFonts w:ascii="Arial" w:hAnsi="Arial" w:cs="Arial"/>
          <w:sz w:val="20"/>
          <w:szCs w:val="20"/>
          <w:lang w:val="es-ES"/>
        </w:rPr>
        <w:t>p</w:t>
      </w:r>
      <w:r w:rsidRPr="00BB4C56">
        <w:rPr>
          <w:rFonts w:ascii="Arial" w:hAnsi="Arial" w:cs="Arial"/>
          <w:sz w:val="20"/>
          <w:szCs w:val="20"/>
          <w:lang w:val="es-ES"/>
        </w:rPr>
        <w:t>rograma</w:t>
      </w:r>
      <w:r>
        <w:rPr>
          <w:rFonts w:ascii="Arial" w:hAnsi="Arial" w:cs="Arial"/>
          <w:sz w:val="20"/>
          <w:szCs w:val="20"/>
          <w:lang w:val="es-ES"/>
        </w:rPr>
        <w:t xml:space="preserve"> de</w:t>
      </w:r>
      <w:r w:rsidRPr="00BB4C56">
        <w:rPr>
          <w:rFonts w:ascii="Arial" w:hAnsi="Arial" w:cs="Arial"/>
          <w:sz w:val="20"/>
          <w:szCs w:val="20"/>
          <w:lang w:val="es-ES"/>
        </w:rPr>
        <w:t xml:space="preserve"> Surf Smart 2.0</w:t>
      </w:r>
      <w:r w:rsidRPr="00DB6793">
        <w:rPr>
          <w:rFonts w:ascii="Arial" w:hAnsi="Arial" w:cs="Arial"/>
          <w:sz w:val="20"/>
          <w:szCs w:val="20"/>
          <w:lang w:val="es-ES"/>
        </w:rPr>
        <w:t xml:space="preserve">: Presiona </w:t>
      </w:r>
      <w:proofErr w:type="spellStart"/>
      <w:r w:rsidRPr="00DB6793">
        <w:rPr>
          <w:rFonts w:ascii="Arial" w:hAnsi="Arial" w:cs="Arial"/>
          <w:sz w:val="20"/>
          <w:szCs w:val="20"/>
          <w:lang w:val="es-ES"/>
        </w:rPr>
        <w:t>Enter</w:t>
      </w:r>
      <w:proofErr w:type="spellEnd"/>
      <w:r w:rsidRPr="00BB4C56">
        <w:rPr>
          <w:rFonts w:ascii="Arial" w:hAnsi="Arial" w:cs="Arial"/>
          <w:sz w:val="20"/>
          <w:szCs w:val="20"/>
          <w:lang w:val="es-ES"/>
        </w:rPr>
        <w:t xml:space="preserve"> y #</w:t>
      </w:r>
      <w:r>
        <w:rPr>
          <w:rFonts w:ascii="Arial" w:hAnsi="Arial" w:cs="Arial"/>
          <w:sz w:val="20"/>
          <w:szCs w:val="20"/>
          <w:lang w:val="es-ES"/>
        </w:rPr>
        <w:t xml:space="preserve">SerElCambioEnLínea. </w:t>
      </w:r>
    </w:p>
    <w:p w14:paraId="7EAA1FBF" w14:textId="5B759DCC" w:rsidR="00DB6793" w:rsidRDefault="00DB6793" w:rsidP="00DB6793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lang w:val="es-ES"/>
        </w:rPr>
      </w:pPr>
      <w:r w:rsidRPr="00BB4C56">
        <w:rPr>
          <w:rFonts w:ascii="Arial" w:hAnsi="Arial" w:cs="Arial"/>
          <w:sz w:val="20"/>
          <w:szCs w:val="20"/>
          <w:lang w:val="es-ES"/>
        </w:rPr>
        <w:t>Recibir</w:t>
      </w:r>
      <w:r>
        <w:rPr>
          <w:rFonts w:ascii="Arial" w:hAnsi="Arial" w:cs="Arial"/>
          <w:sz w:val="20"/>
          <w:szCs w:val="20"/>
          <w:lang w:val="es-ES"/>
        </w:rPr>
        <w:t>án</w:t>
      </w:r>
      <w:r w:rsidRPr="00BB4C56">
        <w:rPr>
          <w:rFonts w:ascii="Arial" w:hAnsi="Arial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retroalimentación</w:t>
      </w:r>
      <w:r w:rsidRPr="00BB4C56">
        <w:rPr>
          <w:rFonts w:ascii="Arial" w:hAnsi="Arial" w:cs="Arial"/>
          <w:sz w:val="20"/>
          <w:szCs w:val="20"/>
          <w:lang w:val="es-ES"/>
        </w:rPr>
        <w:t xml:space="preserve"> y apoyo </w:t>
      </w:r>
      <w:r>
        <w:rPr>
          <w:rFonts w:ascii="Arial" w:hAnsi="Arial" w:cs="Arial"/>
          <w:sz w:val="20"/>
          <w:szCs w:val="20"/>
          <w:lang w:val="es-ES"/>
        </w:rPr>
        <w:t>para</w:t>
      </w:r>
      <w:r w:rsidRPr="00BB4C56">
        <w:rPr>
          <w:rFonts w:ascii="Arial" w:hAnsi="Arial" w:cs="Arial"/>
          <w:sz w:val="20"/>
          <w:szCs w:val="20"/>
          <w:lang w:val="es-ES"/>
        </w:rPr>
        <w:t xml:space="preserve"> </w:t>
      </w:r>
      <w:r w:rsidR="00756E96">
        <w:rPr>
          <w:rFonts w:ascii="Arial" w:hAnsi="Arial" w:cs="Arial"/>
          <w:sz w:val="20"/>
          <w:szCs w:val="20"/>
          <w:lang w:val="es-ES"/>
        </w:rPr>
        <w:t>realizar</w:t>
      </w:r>
      <w:r w:rsidRPr="00BB4C56">
        <w:rPr>
          <w:rFonts w:ascii="Arial" w:hAnsi="Arial" w:cs="Arial"/>
          <w:sz w:val="20"/>
          <w:szCs w:val="20"/>
          <w:lang w:val="es-ES"/>
        </w:rPr>
        <w:t xml:space="preserve"> las actividades de Surf Smart 2.0</w:t>
      </w:r>
      <w:r>
        <w:rPr>
          <w:rFonts w:ascii="Arial" w:hAnsi="Arial" w:cs="Arial"/>
          <w:sz w:val="20"/>
          <w:szCs w:val="20"/>
          <w:lang w:val="es-ES"/>
        </w:rPr>
        <w:t>.</w:t>
      </w:r>
    </w:p>
    <w:p w14:paraId="1A5E3E6B" w14:textId="06D49AE3" w:rsidR="00DB6793" w:rsidRPr="00DB6793" w:rsidRDefault="00DB6793" w:rsidP="00DB6793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Tendrán la confianza de </w:t>
      </w:r>
      <w:r w:rsidRPr="00DB6793">
        <w:rPr>
          <w:rFonts w:ascii="Arial" w:hAnsi="Arial" w:cs="Arial"/>
          <w:sz w:val="20"/>
          <w:szCs w:val="20"/>
          <w:lang w:val="es-ES"/>
        </w:rPr>
        <w:t>llevar a cabo Surf Smart 2.0 con su grupo.</w:t>
      </w:r>
    </w:p>
    <w:p w14:paraId="2C8D4173" w14:textId="50F4365A" w:rsidR="00DB6793" w:rsidRPr="00756E96" w:rsidRDefault="00DB6793" w:rsidP="00DB6793">
      <w:pPr>
        <w:rPr>
          <w:rFonts w:ascii="Arial" w:hAnsi="Arial" w:cs="Arial"/>
          <w:sz w:val="20"/>
          <w:szCs w:val="20"/>
          <w:lang w:val="es-ES"/>
        </w:rPr>
      </w:pPr>
      <w:r w:rsidRPr="00BB4C56">
        <w:rPr>
          <w:rFonts w:ascii="Arial" w:hAnsi="Arial" w:cs="Arial"/>
          <w:sz w:val="20"/>
          <w:szCs w:val="20"/>
          <w:lang w:val="es-ES"/>
        </w:rPr>
        <w:t xml:space="preserve">HERRAMIENTAS EN LÍNEA que </w:t>
      </w:r>
      <w:r w:rsidRPr="00756E96">
        <w:rPr>
          <w:rFonts w:ascii="Arial" w:hAnsi="Arial" w:cs="Arial"/>
          <w:sz w:val="20"/>
          <w:szCs w:val="20"/>
          <w:lang w:val="es-ES"/>
        </w:rPr>
        <w:t>necesitará</w:t>
      </w:r>
      <w:r w:rsidR="002966BF">
        <w:rPr>
          <w:rFonts w:ascii="Arial" w:hAnsi="Arial" w:cs="Arial"/>
          <w:sz w:val="20"/>
          <w:szCs w:val="20"/>
          <w:lang w:val="es-ES"/>
        </w:rPr>
        <w:t>s</w:t>
      </w:r>
      <w:r w:rsidRPr="00756E96">
        <w:rPr>
          <w:rFonts w:ascii="Arial" w:hAnsi="Arial" w:cs="Arial"/>
          <w:sz w:val="20"/>
          <w:szCs w:val="20"/>
          <w:lang w:val="es-ES"/>
        </w:rPr>
        <w:t>:</w:t>
      </w:r>
    </w:p>
    <w:p w14:paraId="4214A38E" w14:textId="2689718F" w:rsidR="00DB6793" w:rsidRPr="00756E96" w:rsidRDefault="00DB6793" w:rsidP="00DB6793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  <w:lang w:val="es-ES"/>
        </w:rPr>
      </w:pPr>
      <w:r w:rsidRPr="00756E96">
        <w:rPr>
          <w:rFonts w:ascii="Arial" w:hAnsi="Arial" w:cs="Arial"/>
          <w:sz w:val="20"/>
          <w:szCs w:val="20"/>
          <w:lang w:val="es-ES"/>
        </w:rPr>
        <w:t xml:space="preserve">Plataforma de </w:t>
      </w:r>
      <w:r w:rsidR="00756E96" w:rsidRPr="00756E96">
        <w:rPr>
          <w:rFonts w:ascii="Arial" w:hAnsi="Arial" w:cs="Arial"/>
          <w:sz w:val="20"/>
          <w:szCs w:val="20"/>
          <w:lang w:val="es-ES"/>
        </w:rPr>
        <w:t>video</w:t>
      </w:r>
      <w:r w:rsidRPr="00756E96">
        <w:rPr>
          <w:rFonts w:ascii="Arial" w:hAnsi="Arial" w:cs="Arial"/>
          <w:sz w:val="20"/>
          <w:szCs w:val="20"/>
          <w:lang w:val="es-ES"/>
        </w:rPr>
        <w:t xml:space="preserve">conferencia, como </w:t>
      </w:r>
      <w:proofErr w:type="gramStart"/>
      <w:r w:rsidRPr="00756E96">
        <w:rPr>
          <w:rFonts w:ascii="Arial" w:hAnsi="Arial" w:cs="Arial"/>
          <w:sz w:val="20"/>
          <w:szCs w:val="20"/>
          <w:lang w:val="es-ES"/>
        </w:rPr>
        <w:t>Zoom</w:t>
      </w:r>
      <w:proofErr w:type="gramEnd"/>
      <w:r w:rsidRPr="00756E96">
        <w:rPr>
          <w:rFonts w:ascii="Arial" w:hAnsi="Arial" w:cs="Arial"/>
          <w:sz w:val="20"/>
          <w:szCs w:val="20"/>
          <w:lang w:val="es-ES"/>
        </w:rPr>
        <w:t xml:space="preserve">, Microsoft </w:t>
      </w:r>
      <w:proofErr w:type="spellStart"/>
      <w:r w:rsidRPr="00756E96">
        <w:rPr>
          <w:rFonts w:ascii="Arial" w:hAnsi="Arial" w:cs="Arial"/>
          <w:sz w:val="20"/>
          <w:szCs w:val="20"/>
          <w:lang w:val="es-ES"/>
        </w:rPr>
        <w:t>Teams</w:t>
      </w:r>
      <w:proofErr w:type="spellEnd"/>
      <w:r w:rsidRPr="00756E96">
        <w:rPr>
          <w:rFonts w:ascii="Arial" w:hAnsi="Arial" w:cs="Arial"/>
          <w:sz w:val="20"/>
          <w:szCs w:val="20"/>
          <w:lang w:val="es-ES"/>
        </w:rPr>
        <w:t xml:space="preserve">, Google </w:t>
      </w:r>
      <w:proofErr w:type="spellStart"/>
      <w:r w:rsidRPr="00756E96">
        <w:rPr>
          <w:rFonts w:ascii="Arial" w:hAnsi="Arial" w:cs="Arial"/>
          <w:sz w:val="20"/>
          <w:szCs w:val="20"/>
          <w:lang w:val="es-ES"/>
        </w:rPr>
        <w:t>Meet</w:t>
      </w:r>
      <w:proofErr w:type="spellEnd"/>
    </w:p>
    <w:p w14:paraId="2CD36311" w14:textId="77777777" w:rsidR="00DB6793" w:rsidRPr="00756E96" w:rsidRDefault="00DB6793" w:rsidP="00DB6793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  <w:lang w:val="es-ES"/>
        </w:rPr>
      </w:pPr>
      <w:r w:rsidRPr="00756E96">
        <w:rPr>
          <w:rFonts w:ascii="Arial" w:hAnsi="Arial" w:cs="Arial"/>
          <w:sz w:val="20"/>
          <w:szCs w:val="20"/>
          <w:lang w:val="es-ES"/>
        </w:rPr>
        <w:t xml:space="preserve">Software de encuestas, como </w:t>
      </w:r>
      <w:proofErr w:type="spellStart"/>
      <w:r w:rsidRPr="00756E96">
        <w:rPr>
          <w:rFonts w:ascii="Arial" w:hAnsi="Arial" w:cs="Arial"/>
          <w:sz w:val="20"/>
          <w:szCs w:val="20"/>
          <w:lang w:val="es-ES"/>
        </w:rPr>
        <w:t>Survey</w:t>
      </w:r>
      <w:proofErr w:type="spellEnd"/>
      <w:r w:rsidRPr="00756E96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756E96">
        <w:rPr>
          <w:rFonts w:ascii="Arial" w:hAnsi="Arial" w:cs="Arial"/>
          <w:sz w:val="20"/>
          <w:szCs w:val="20"/>
          <w:lang w:val="es-ES"/>
        </w:rPr>
        <w:t>Monkey</w:t>
      </w:r>
      <w:proofErr w:type="spellEnd"/>
      <w:r w:rsidRPr="00756E96">
        <w:rPr>
          <w:rFonts w:ascii="Arial" w:hAnsi="Arial" w:cs="Arial"/>
          <w:sz w:val="20"/>
          <w:szCs w:val="20"/>
          <w:lang w:val="es-ES"/>
        </w:rPr>
        <w:t xml:space="preserve">, Google </w:t>
      </w:r>
      <w:proofErr w:type="spellStart"/>
      <w:r w:rsidRPr="00756E96">
        <w:rPr>
          <w:rFonts w:ascii="Arial" w:hAnsi="Arial" w:cs="Arial"/>
          <w:sz w:val="20"/>
          <w:szCs w:val="20"/>
          <w:lang w:val="es-ES"/>
        </w:rPr>
        <w:t>Forms</w:t>
      </w:r>
      <w:proofErr w:type="spellEnd"/>
      <w:r w:rsidRPr="00756E96">
        <w:rPr>
          <w:rFonts w:ascii="Arial" w:hAnsi="Arial" w:cs="Arial"/>
          <w:sz w:val="20"/>
          <w:szCs w:val="20"/>
          <w:lang w:val="es-ES"/>
        </w:rPr>
        <w:t xml:space="preserve"> o </w:t>
      </w:r>
      <w:proofErr w:type="spellStart"/>
      <w:r w:rsidRPr="00756E96">
        <w:rPr>
          <w:rFonts w:ascii="Arial" w:hAnsi="Arial" w:cs="Arial"/>
          <w:sz w:val="20"/>
          <w:szCs w:val="20"/>
          <w:lang w:val="es-ES"/>
        </w:rPr>
        <w:t>Slido</w:t>
      </w:r>
      <w:proofErr w:type="spellEnd"/>
      <w:r w:rsidRPr="00756E96">
        <w:rPr>
          <w:rFonts w:ascii="Arial" w:hAnsi="Arial" w:cs="Arial"/>
          <w:sz w:val="20"/>
          <w:szCs w:val="20"/>
          <w:lang w:val="es-ES"/>
        </w:rPr>
        <w:t xml:space="preserve">, </w:t>
      </w:r>
      <w:proofErr w:type="spellStart"/>
      <w:r w:rsidRPr="00756E96">
        <w:rPr>
          <w:rFonts w:ascii="Arial" w:hAnsi="Arial" w:cs="Arial"/>
          <w:sz w:val="20"/>
          <w:szCs w:val="20"/>
          <w:lang w:val="es-ES"/>
        </w:rPr>
        <w:t>Ahaslides</w:t>
      </w:r>
      <w:proofErr w:type="spellEnd"/>
    </w:p>
    <w:p w14:paraId="448C4CE8" w14:textId="5A775A16" w:rsidR="00DB6793" w:rsidRPr="00BB4C56" w:rsidRDefault="00DB6793" w:rsidP="00DB6793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  <w:lang w:val="es-ES"/>
        </w:rPr>
      </w:pPr>
      <w:r w:rsidRPr="00BB4C56">
        <w:rPr>
          <w:rFonts w:ascii="Arial" w:hAnsi="Arial" w:cs="Arial"/>
          <w:sz w:val="20"/>
          <w:szCs w:val="20"/>
          <w:lang w:val="es-ES"/>
        </w:rPr>
        <w:t xml:space="preserve">Herramientas de colaboración proporcionadas por las plataformas de </w:t>
      </w:r>
      <w:r w:rsidR="00756E96">
        <w:rPr>
          <w:rFonts w:ascii="Arial" w:hAnsi="Arial" w:cs="Arial"/>
          <w:sz w:val="20"/>
          <w:szCs w:val="20"/>
          <w:lang w:val="es-ES"/>
        </w:rPr>
        <w:t>video</w:t>
      </w:r>
      <w:r w:rsidRPr="00BB4C56">
        <w:rPr>
          <w:rFonts w:ascii="Arial" w:hAnsi="Arial" w:cs="Arial"/>
          <w:sz w:val="20"/>
          <w:szCs w:val="20"/>
          <w:lang w:val="es-ES"/>
        </w:rPr>
        <w:t xml:space="preserve">conferencia u otros </w:t>
      </w:r>
      <w:r w:rsidR="00756E96" w:rsidRPr="00756E96">
        <w:rPr>
          <w:rFonts w:ascii="Arial" w:hAnsi="Arial" w:cs="Arial"/>
          <w:sz w:val="20"/>
          <w:szCs w:val="20"/>
          <w:lang w:val="es-ES"/>
        </w:rPr>
        <w:t>softwares</w:t>
      </w:r>
      <w:r w:rsidRPr="00756E96">
        <w:rPr>
          <w:rFonts w:ascii="Arial" w:hAnsi="Arial" w:cs="Arial"/>
          <w:sz w:val="20"/>
          <w:szCs w:val="20"/>
          <w:lang w:val="es-ES"/>
        </w:rPr>
        <w:t xml:space="preserve">, </w:t>
      </w:r>
      <w:r w:rsidR="00756E96">
        <w:rPr>
          <w:rFonts w:ascii="Arial" w:hAnsi="Arial" w:cs="Arial"/>
          <w:sz w:val="20"/>
          <w:szCs w:val="20"/>
          <w:lang w:val="es-ES"/>
        </w:rPr>
        <w:t xml:space="preserve">tales </w:t>
      </w:r>
      <w:r w:rsidRPr="00756E96">
        <w:rPr>
          <w:rFonts w:ascii="Arial" w:hAnsi="Arial" w:cs="Arial"/>
          <w:sz w:val="20"/>
          <w:szCs w:val="20"/>
          <w:lang w:val="es-ES"/>
        </w:rPr>
        <w:t xml:space="preserve">como </w:t>
      </w:r>
      <w:r w:rsidR="00756E96">
        <w:rPr>
          <w:rFonts w:ascii="Arial" w:hAnsi="Arial" w:cs="Arial"/>
          <w:sz w:val="20"/>
          <w:szCs w:val="20"/>
          <w:lang w:val="es-ES"/>
        </w:rPr>
        <w:t xml:space="preserve">la </w:t>
      </w:r>
      <w:r w:rsidRPr="00756E96">
        <w:rPr>
          <w:rFonts w:ascii="Arial" w:hAnsi="Arial" w:cs="Arial"/>
          <w:sz w:val="20"/>
          <w:szCs w:val="20"/>
          <w:lang w:val="es-ES"/>
        </w:rPr>
        <w:t xml:space="preserve">pizarra, </w:t>
      </w:r>
      <w:r w:rsidR="00756E96">
        <w:rPr>
          <w:rFonts w:ascii="Arial" w:hAnsi="Arial" w:cs="Arial"/>
          <w:sz w:val="20"/>
          <w:szCs w:val="20"/>
          <w:lang w:val="es-ES"/>
        </w:rPr>
        <w:t xml:space="preserve">el </w:t>
      </w:r>
      <w:r w:rsidRPr="00756E96">
        <w:rPr>
          <w:rFonts w:ascii="Arial" w:hAnsi="Arial" w:cs="Arial"/>
          <w:sz w:val="20"/>
          <w:szCs w:val="20"/>
          <w:lang w:val="es-ES"/>
        </w:rPr>
        <w:t>chat</w:t>
      </w:r>
      <w:r w:rsidR="00756E96">
        <w:rPr>
          <w:rFonts w:ascii="Arial" w:hAnsi="Arial" w:cs="Arial"/>
          <w:sz w:val="20"/>
          <w:szCs w:val="20"/>
          <w:lang w:val="es-ES"/>
        </w:rPr>
        <w:t>.</w:t>
      </w:r>
    </w:p>
    <w:p w14:paraId="4D1A9644" w14:textId="77777777" w:rsidR="00756E96" w:rsidRPr="00BB4C56" w:rsidRDefault="00756E96" w:rsidP="00756E96">
      <w:pPr>
        <w:rPr>
          <w:rFonts w:ascii="Arial" w:hAnsi="Arial" w:cs="Arial"/>
          <w:sz w:val="20"/>
          <w:szCs w:val="20"/>
          <w:lang w:val="es-ES"/>
        </w:rPr>
      </w:pPr>
      <w:r w:rsidRPr="00BB4C56">
        <w:rPr>
          <w:rFonts w:ascii="Arial" w:hAnsi="Arial" w:cs="Arial"/>
          <w:sz w:val="20"/>
          <w:szCs w:val="20"/>
          <w:lang w:val="es-ES"/>
        </w:rPr>
        <w:t>CONSEJOS:</w:t>
      </w:r>
    </w:p>
    <w:p w14:paraId="10039CED" w14:textId="33C42C56" w:rsidR="00756E96" w:rsidRPr="00BB4C56" w:rsidRDefault="00756E96" w:rsidP="00756E96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  <w:lang w:val="es-ES"/>
        </w:rPr>
      </w:pPr>
      <w:r w:rsidRPr="00BB4C56">
        <w:rPr>
          <w:rFonts w:ascii="Arial" w:hAnsi="Arial" w:cs="Arial"/>
          <w:sz w:val="20"/>
          <w:szCs w:val="20"/>
          <w:lang w:val="es-ES"/>
        </w:rPr>
        <w:t xml:space="preserve">Si </w:t>
      </w:r>
      <w:r>
        <w:rPr>
          <w:rFonts w:ascii="Arial" w:hAnsi="Arial" w:cs="Arial"/>
          <w:sz w:val="20"/>
          <w:szCs w:val="20"/>
          <w:lang w:val="es-ES"/>
        </w:rPr>
        <w:t xml:space="preserve">los miembros del </w:t>
      </w:r>
      <w:r w:rsidRPr="00BB4C56">
        <w:rPr>
          <w:rFonts w:ascii="Arial" w:hAnsi="Arial" w:cs="Arial"/>
          <w:sz w:val="20"/>
          <w:szCs w:val="20"/>
          <w:lang w:val="es-ES"/>
        </w:rPr>
        <w:t xml:space="preserve">grupo con </w:t>
      </w:r>
      <w:r>
        <w:rPr>
          <w:rFonts w:ascii="Arial" w:hAnsi="Arial" w:cs="Arial"/>
          <w:sz w:val="20"/>
          <w:szCs w:val="20"/>
          <w:lang w:val="es-ES"/>
        </w:rPr>
        <w:t xml:space="preserve">el </w:t>
      </w:r>
      <w:r w:rsidRPr="00BB4C56">
        <w:rPr>
          <w:rFonts w:ascii="Arial" w:hAnsi="Arial" w:cs="Arial"/>
          <w:sz w:val="20"/>
          <w:szCs w:val="20"/>
          <w:lang w:val="es-ES"/>
        </w:rPr>
        <w:t>que</w:t>
      </w:r>
      <w:r>
        <w:rPr>
          <w:rFonts w:ascii="Arial" w:hAnsi="Arial" w:cs="Arial"/>
          <w:sz w:val="20"/>
          <w:szCs w:val="20"/>
          <w:lang w:val="es-ES"/>
        </w:rPr>
        <w:t xml:space="preserve"> está</w:t>
      </w:r>
      <w:r w:rsidR="002966BF">
        <w:rPr>
          <w:rFonts w:ascii="Arial" w:hAnsi="Arial" w:cs="Arial"/>
          <w:sz w:val="20"/>
          <w:szCs w:val="20"/>
          <w:lang w:val="es-ES"/>
        </w:rPr>
        <w:t>s</w:t>
      </w:r>
      <w:r>
        <w:rPr>
          <w:rFonts w:ascii="Arial" w:hAnsi="Arial" w:cs="Arial"/>
          <w:sz w:val="20"/>
          <w:szCs w:val="20"/>
          <w:lang w:val="es-ES"/>
        </w:rPr>
        <w:t xml:space="preserve"> trabajando </w:t>
      </w:r>
      <w:r w:rsidRPr="00BB4C56">
        <w:rPr>
          <w:rFonts w:ascii="Arial" w:hAnsi="Arial" w:cs="Arial"/>
          <w:sz w:val="20"/>
          <w:szCs w:val="20"/>
          <w:lang w:val="es-ES"/>
        </w:rPr>
        <w:t>no se conoce</w:t>
      </w:r>
      <w:r>
        <w:rPr>
          <w:rFonts w:ascii="Arial" w:hAnsi="Arial" w:cs="Arial"/>
          <w:sz w:val="20"/>
          <w:szCs w:val="20"/>
          <w:lang w:val="es-ES"/>
        </w:rPr>
        <w:t>n</w:t>
      </w:r>
      <w:r w:rsidRPr="00BB4C56">
        <w:rPr>
          <w:rFonts w:ascii="Arial" w:hAnsi="Arial" w:cs="Arial"/>
          <w:sz w:val="20"/>
          <w:szCs w:val="20"/>
          <w:lang w:val="es-ES"/>
        </w:rPr>
        <w:t>, puede</w:t>
      </w:r>
      <w:r w:rsidR="002966BF">
        <w:rPr>
          <w:rFonts w:ascii="Arial" w:hAnsi="Arial" w:cs="Arial"/>
          <w:sz w:val="20"/>
          <w:szCs w:val="20"/>
          <w:lang w:val="es-ES"/>
        </w:rPr>
        <w:t>s</w:t>
      </w:r>
      <w:r w:rsidRPr="00BB4C56">
        <w:rPr>
          <w:rFonts w:ascii="Arial" w:hAnsi="Arial" w:cs="Arial"/>
          <w:sz w:val="20"/>
          <w:szCs w:val="20"/>
          <w:lang w:val="es-ES"/>
        </w:rPr>
        <w:t xml:space="preserve"> crear un</w:t>
      </w:r>
      <w:r>
        <w:rPr>
          <w:rFonts w:ascii="Arial" w:hAnsi="Arial" w:cs="Arial"/>
          <w:sz w:val="20"/>
          <w:szCs w:val="20"/>
          <w:lang w:val="es-ES"/>
        </w:rPr>
        <w:t xml:space="preserve">a actividad de </w:t>
      </w:r>
      <w:r w:rsidRPr="00BB4C56">
        <w:rPr>
          <w:rFonts w:ascii="Arial" w:hAnsi="Arial" w:cs="Arial"/>
          <w:sz w:val="20"/>
          <w:szCs w:val="20"/>
          <w:lang w:val="es-ES"/>
        </w:rPr>
        <w:t>rompehielos virtual antes de conectar</w:t>
      </w:r>
      <w:r w:rsidR="002966BF">
        <w:rPr>
          <w:rFonts w:ascii="Arial" w:hAnsi="Arial" w:cs="Arial"/>
          <w:sz w:val="20"/>
          <w:szCs w:val="20"/>
          <w:lang w:val="es-ES"/>
        </w:rPr>
        <w:t>t</w:t>
      </w:r>
      <w:r w:rsidRPr="00BB4C56">
        <w:rPr>
          <w:rFonts w:ascii="Arial" w:hAnsi="Arial" w:cs="Arial"/>
          <w:sz w:val="20"/>
          <w:szCs w:val="20"/>
          <w:lang w:val="es-ES"/>
        </w:rPr>
        <w:t>e en línea. Por ejemplo, a través de un correo electrónico, puede</w:t>
      </w:r>
      <w:r w:rsidR="002966BF">
        <w:rPr>
          <w:rFonts w:ascii="Arial" w:hAnsi="Arial" w:cs="Arial"/>
          <w:sz w:val="20"/>
          <w:szCs w:val="20"/>
          <w:lang w:val="es-ES"/>
        </w:rPr>
        <w:t>s</w:t>
      </w:r>
      <w:r w:rsidRPr="00BB4C56">
        <w:rPr>
          <w:rFonts w:ascii="Arial" w:hAnsi="Arial" w:cs="Arial"/>
          <w:sz w:val="20"/>
          <w:szCs w:val="20"/>
          <w:lang w:val="es-ES"/>
        </w:rPr>
        <w:t xml:space="preserve"> preguntarle</w:t>
      </w:r>
      <w:r>
        <w:rPr>
          <w:rFonts w:ascii="Arial" w:hAnsi="Arial" w:cs="Arial"/>
          <w:sz w:val="20"/>
          <w:szCs w:val="20"/>
          <w:lang w:val="es-ES"/>
        </w:rPr>
        <w:t>s</w:t>
      </w:r>
      <w:r w:rsidRPr="00BB4C56">
        <w:rPr>
          <w:rFonts w:ascii="Arial" w:hAnsi="Arial" w:cs="Arial"/>
          <w:sz w:val="20"/>
          <w:szCs w:val="20"/>
          <w:lang w:val="es-ES"/>
        </w:rPr>
        <w:t xml:space="preserve"> a los participantes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 w:rsidRPr="00BB4C56">
        <w:rPr>
          <w:rFonts w:ascii="Arial" w:hAnsi="Arial" w:cs="Arial"/>
          <w:sz w:val="20"/>
          <w:szCs w:val="20"/>
          <w:lang w:val="es-ES"/>
        </w:rPr>
        <w:t>“¿Desde dónde te est</w:t>
      </w:r>
      <w:r>
        <w:rPr>
          <w:rFonts w:ascii="Arial" w:hAnsi="Arial" w:cs="Arial"/>
          <w:sz w:val="20"/>
          <w:szCs w:val="20"/>
          <w:lang w:val="es-ES"/>
        </w:rPr>
        <w:t>á</w:t>
      </w:r>
      <w:r w:rsidRPr="00BB4C56">
        <w:rPr>
          <w:rFonts w:ascii="Arial" w:hAnsi="Arial" w:cs="Arial"/>
          <w:sz w:val="20"/>
          <w:szCs w:val="20"/>
          <w:lang w:val="es-ES"/>
        </w:rPr>
        <w:t>s conectado?" y utilizar herramientas en línea para representar las ubicaciones. Y puede</w:t>
      </w:r>
      <w:r w:rsidR="002966BF">
        <w:rPr>
          <w:rFonts w:ascii="Arial" w:hAnsi="Arial" w:cs="Arial"/>
          <w:sz w:val="20"/>
          <w:szCs w:val="20"/>
          <w:lang w:val="es-ES"/>
        </w:rPr>
        <w:t>s</w:t>
      </w:r>
      <w:r w:rsidRPr="00BB4C56">
        <w:rPr>
          <w:rFonts w:ascii="Arial" w:hAnsi="Arial" w:cs="Arial"/>
          <w:sz w:val="20"/>
          <w:szCs w:val="20"/>
          <w:lang w:val="es-ES"/>
        </w:rPr>
        <w:t xml:space="preserve"> compartir la información una vez </w:t>
      </w:r>
      <w:r w:rsidR="002966BF">
        <w:rPr>
          <w:rFonts w:ascii="Arial" w:hAnsi="Arial" w:cs="Arial"/>
          <w:sz w:val="20"/>
          <w:szCs w:val="20"/>
          <w:lang w:val="es-ES"/>
        </w:rPr>
        <w:t>t</w:t>
      </w:r>
      <w:r w:rsidRPr="00BB4C56">
        <w:rPr>
          <w:rFonts w:ascii="Arial" w:hAnsi="Arial" w:cs="Arial"/>
          <w:sz w:val="20"/>
          <w:szCs w:val="20"/>
          <w:lang w:val="es-ES"/>
        </w:rPr>
        <w:t>e conecte</w:t>
      </w:r>
      <w:r w:rsidR="002966BF">
        <w:rPr>
          <w:rFonts w:ascii="Arial" w:hAnsi="Arial" w:cs="Arial"/>
          <w:sz w:val="20"/>
          <w:szCs w:val="20"/>
          <w:lang w:val="es-ES"/>
        </w:rPr>
        <w:t>s</w:t>
      </w:r>
      <w:r w:rsidRPr="00BB4C56">
        <w:rPr>
          <w:rFonts w:ascii="Arial" w:hAnsi="Arial" w:cs="Arial"/>
          <w:sz w:val="20"/>
          <w:szCs w:val="20"/>
          <w:lang w:val="es-ES"/>
        </w:rPr>
        <w:t xml:space="preserve"> con ellos.</w:t>
      </w:r>
    </w:p>
    <w:p w14:paraId="75A7EAFD" w14:textId="4FD682AE" w:rsidR="00756E96" w:rsidRPr="002966BF" w:rsidRDefault="00756E96" w:rsidP="00C81C80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  <w:lang w:val="es-ES"/>
        </w:rPr>
      </w:pPr>
      <w:r w:rsidRPr="002966BF">
        <w:rPr>
          <w:rFonts w:ascii="Arial" w:hAnsi="Arial" w:cs="Arial"/>
          <w:sz w:val="20"/>
          <w:szCs w:val="20"/>
          <w:lang w:val="es-ES"/>
        </w:rPr>
        <w:t xml:space="preserve">Proporciona a los participantes una copia en línea del programa </w:t>
      </w:r>
      <w:r w:rsidR="002966BF" w:rsidRPr="002966BF">
        <w:rPr>
          <w:rFonts w:ascii="Arial" w:hAnsi="Arial" w:cs="Arial"/>
          <w:sz w:val="20"/>
          <w:szCs w:val="20"/>
          <w:lang w:val="es-ES"/>
        </w:rPr>
        <w:t xml:space="preserve">de </w:t>
      </w:r>
      <w:r w:rsidRPr="002966BF">
        <w:rPr>
          <w:rFonts w:ascii="Arial" w:hAnsi="Arial" w:cs="Arial"/>
          <w:sz w:val="20"/>
          <w:szCs w:val="20"/>
          <w:lang w:val="es-ES"/>
        </w:rPr>
        <w:t xml:space="preserve">Surf Smart 2.0. Indícales las páginas exactas que podrían necesitar haber descargado para </w:t>
      </w:r>
      <w:r w:rsidR="002966BF">
        <w:rPr>
          <w:rFonts w:ascii="Arial" w:hAnsi="Arial" w:cs="Arial"/>
          <w:sz w:val="20"/>
          <w:szCs w:val="20"/>
          <w:lang w:val="es-ES"/>
        </w:rPr>
        <w:t xml:space="preserve">tenerlas a la mano, </w:t>
      </w:r>
      <w:r w:rsidR="002966BF" w:rsidRPr="002966BF">
        <w:rPr>
          <w:rFonts w:ascii="Arial" w:hAnsi="Arial" w:cs="Arial"/>
          <w:sz w:val="20"/>
          <w:szCs w:val="20"/>
          <w:lang w:val="es-ES"/>
        </w:rPr>
        <w:t xml:space="preserve">o </w:t>
      </w:r>
      <w:r w:rsidR="002966BF">
        <w:rPr>
          <w:rFonts w:ascii="Arial" w:hAnsi="Arial" w:cs="Arial"/>
          <w:sz w:val="20"/>
          <w:szCs w:val="20"/>
          <w:lang w:val="es-ES"/>
        </w:rPr>
        <w:t xml:space="preserve">que deberían </w:t>
      </w:r>
      <w:r w:rsidRPr="002966BF">
        <w:rPr>
          <w:rFonts w:ascii="Arial" w:hAnsi="Arial" w:cs="Arial"/>
          <w:sz w:val="20"/>
          <w:szCs w:val="20"/>
          <w:lang w:val="es-ES"/>
        </w:rPr>
        <w:t>haber leído previamente.</w:t>
      </w:r>
    </w:p>
    <w:p w14:paraId="45EEE345" w14:textId="5313A3F3" w:rsidR="00756E96" w:rsidRPr="00BB4C56" w:rsidRDefault="00756E96" w:rsidP="00756E96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  <w:lang w:val="es-ES"/>
        </w:rPr>
      </w:pPr>
      <w:r w:rsidRPr="00BB4C56">
        <w:rPr>
          <w:rFonts w:ascii="Arial" w:hAnsi="Arial" w:cs="Arial"/>
          <w:sz w:val="20"/>
          <w:szCs w:val="20"/>
          <w:lang w:val="es-ES"/>
        </w:rPr>
        <w:t xml:space="preserve">Asegúrate de tener todos los cuestionarios/encuestas </w:t>
      </w:r>
      <w:r w:rsidR="002966BF">
        <w:rPr>
          <w:rFonts w:ascii="Arial" w:hAnsi="Arial" w:cs="Arial"/>
          <w:sz w:val="20"/>
          <w:szCs w:val="20"/>
          <w:lang w:val="es-ES"/>
        </w:rPr>
        <w:t xml:space="preserve">listas previamente </w:t>
      </w:r>
      <w:r w:rsidRPr="00BB4C56">
        <w:rPr>
          <w:rFonts w:ascii="Arial" w:hAnsi="Arial" w:cs="Arial"/>
          <w:sz w:val="20"/>
          <w:szCs w:val="20"/>
          <w:lang w:val="es-ES"/>
        </w:rPr>
        <w:t>y de haberlos probado.</w:t>
      </w:r>
    </w:p>
    <w:p w14:paraId="7891B58A" w14:textId="1668602F" w:rsidR="00756E96" w:rsidRPr="00BB4C56" w:rsidRDefault="00756E96" w:rsidP="00756E96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  <w:lang w:val="es-ES"/>
        </w:rPr>
      </w:pPr>
      <w:r w:rsidRPr="00BB4C56">
        <w:rPr>
          <w:rFonts w:ascii="Arial" w:hAnsi="Arial" w:cs="Arial"/>
          <w:sz w:val="20"/>
          <w:szCs w:val="20"/>
          <w:lang w:val="es-ES"/>
        </w:rPr>
        <w:t xml:space="preserve">Es </w:t>
      </w:r>
      <w:r w:rsidR="001D4825">
        <w:rPr>
          <w:rFonts w:ascii="Arial" w:hAnsi="Arial" w:cs="Arial"/>
          <w:sz w:val="20"/>
          <w:szCs w:val="20"/>
          <w:lang w:val="es-ES"/>
        </w:rPr>
        <w:t>recomendable</w:t>
      </w:r>
      <w:r w:rsidRPr="00BB4C56">
        <w:rPr>
          <w:rFonts w:ascii="Arial" w:hAnsi="Arial" w:cs="Arial"/>
          <w:sz w:val="20"/>
          <w:szCs w:val="20"/>
          <w:lang w:val="es-ES"/>
        </w:rPr>
        <w:t xml:space="preserve"> repasar los puntos de discusión de cada actividad </w:t>
      </w:r>
      <w:r w:rsidR="001D4825">
        <w:rPr>
          <w:rFonts w:ascii="Arial" w:hAnsi="Arial" w:cs="Arial"/>
          <w:sz w:val="20"/>
          <w:szCs w:val="20"/>
          <w:lang w:val="es-ES"/>
        </w:rPr>
        <w:t xml:space="preserve">tal </w:t>
      </w:r>
      <w:r w:rsidRPr="00BB4C56">
        <w:rPr>
          <w:rFonts w:ascii="Arial" w:hAnsi="Arial" w:cs="Arial"/>
          <w:sz w:val="20"/>
          <w:szCs w:val="20"/>
          <w:lang w:val="es-ES"/>
        </w:rPr>
        <w:t>como se describen en el programa, para que los participantes puedan comprender lo que se requiere.</w:t>
      </w:r>
    </w:p>
    <w:p w14:paraId="08EE696B" w14:textId="68622AD7" w:rsidR="00756E96" w:rsidRPr="00BB4C56" w:rsidRDefault="00756E96" w:rsidP="00756E96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  <w:lang w:val="es-ES"/>
        </w:rPr>
      </w:pPr>
      <w:r w:rsidRPr="00BB4C56">
        <w:rPr>
          <w:rFonts w:ascii="Arial" w:hAnsi="Arial" w:cs="Arial"/>
          <w:sz w:val="20"/>
          <w:szCs w:val="20"/>
          <w:lang w:val="es-ES"/>
        </w:rPr>
        <w:t xml:space="preserve">Siempre </w:t>
      </w:r>
      <w:r w:rsidR="001D4825">
        <w:rPr>
          <w:rFonts w:ascii="Arial" w:hAnsi="Arial" w:cs="Arial"/>
          <w:sz w:val="20"/>
          <w:szCs w:val="20"/>
          <w:lang w:val="es-ES"/>
        </w:rPr>
        <w:t>puedes</w:t>
      </w:r>
      <w:r w:rsidRPr="00BB4C56">
        <w:rPr>
          <w:rFonts w:ascii="Arial" w:hAnsi="Arial" w:cs="Arial"/>
          <w:sz w:val="20"/>
          <w:szCs w:val="20"/>
          <w:lang w:val="es-ES"/>
        </w:rPr>
        <w:t xml:space="preserve"> optar por realizar otras actividades </w:t>
      </w:r>
      <w:r w:rsidR="008241AF">
        <w:rPr>
          <w:rFonts w:ascii="Arial" w:hAnsi="Arial" w:cs="Arial"/>
          <w:sz w:val="20"/>
          <w:szCs w:val="20"/>
          <w:lang w:val="es-ES"/>
        </w:rPr>
        <w:t xml:space="preserve">distintas a </w:t>
      </w:r>
      <w:r w:rsidRPr="00BB4C56">
        <w:rPr>
          <w:rFonts w:ascii="Arial" w:hAnsi="Arial" w:cs="Arial"/>
          <w:sz w:val="20"/>
          <w:szCs w:val="20"/>
          <w:lang w:val="es-ES"/>
        </w:rPr>
        <w:t xml:space="preserve">las que se sugieren a continuación. Asegúrate que </w:t>
      </w:r>
      <w:r w:rsidR="008241AF">
        <w:rPr>
          <w:rFonts w:ascii="Arial" w:hAnsi="Arial" w:cs="Arial"/>
          <w:sz w:val="20"/>
          <w:szCs w:val="20"/>
          <w:lang w:val="es-ES"/>
        </w:rPr>
        <w:t xml:space="preserve">éstas </w:t>
      </w:r>
      <w:r w:rsidRPr="00BB4C56">
        <w:rPr>
          <w:rFonts w:ascii="Arial" w:hAnsi="Arial" w:cs="Arial"/>
          <w:sz w:val="20"/>
          <w:szCs w:val="20"/>
          <w:lang w:val="es-ES"/>
        </w:rPr>
        <w:t>se adapt</w:t>
      </w:r>
      <w:r w:rsidR="008241AF">
        <w:rPr>
          <w:rFonts w:ascii="Arial" w:hAnsi="Arial" w:cs="Arial"/>
          <w:sz w:val="20"/>
          <w:szCs w:val="20"/>
          <w:lang w:val="es-ES"/>
        </w:rPr>
        <w:t>e</w:t>
      </w:r>
      <w:r w:rsidRPr="00BB4C56">
        <w:rPr>
          <w:rFonts w:ascii="Arial" w:hAnsi="Arial" w:cs="Arial"/>
          <w:sz w:val="20"/>
          <w:szCs w:val="20"/>
          <w:lang w:val="es-ES"/>
        </w:rPr>
        <w:t>n a</w:t>
      </w:r>
      <w:r w:rsidR="008241AF">
        <w:rPr>
          <w:rFonts w:ascii="Arial" w:hAnsi="Arial" w:cs="Arial"/>
          <w:sz w:val="20"/>
          <w:szCs w:val="20"/>
          <w:lang w:val="es-ES"/>
        </w:rPr>
        <w:t xml:space="preserve">l formato de capacitación en </w:t>
      </w:r>
      <w:r w:rsidRPr="00BB4C56">
        <w:rPr>
          <w:rFonts w:ascii="Arial" w:hAnsi="Arial" w:cs="Arial"/>
          <w:sz w:val="20"/>
          <w:szCs w:val="20"/>
          <w:lang w:val="es-ES"/>
        </w:rPr>
        <w:t>línea/a distancia.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2251"/>
        <w:gridCol w:w="6390"/>
        <w:gridCol w:w="2970"/>
      </w:tblGrid>
      <w:tr w:rsidR="007A0702" w:rsidRPr="007C5D6D" w14:paraId="29444FBC" w14:textId="77777777" w:rsidTr="2685EDB3">
        <w:tc>
          <w:tcPr>
            <w:tcW w:w="895" w:type="dxa"/>
          </w:tcPr>
          <w:p w14:paraId="4A146726" w14:textId="38F6E8BF" w:rsidR="007A0702" w:rsidRPr="007C5D6D" w:rsidRDefault="007A0702" w:rsidP="007A0702">
            <w:pPr>
              <w:rPr>
                <w:rFonts w:ascii="Arial" w:hAnsi="Arial" w:cs="Arial"/>
                <w:sz w:val="20"/>
                <w:szCs w:val="20"/>
              </w:rPr>
            </w:pP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 xml:space="preserve">Tiempo </w:t>
            </w:r>
          </w:p>
        </w:tc>
        <w:tc>
          <w:tcPr>
            <w:tcW w:w="2196" w:type="dxa"/>
          </w:tcPr>
          <w:p w14:paraId="291E35A2" w14:textId="396F2BAB" w:rsidR="007A0702" w:rsidRPr="007C5D6D" w:rsidRDefault="007A0702" w:rsidP="007A0702">
            <w:pPr>
              <w:rPr>
                <w:rFonts w:ascii="Arial" w:hAnsi="Arial" w:cs="Arial"/>
                <w:sz w:val="20"/>
                <w:szCs w:val="20"/>
              </w:rPr>
            </w:pP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>Contenido</w:t>
            </w:r>
          </w:p>
        </w:tc>
        <w:tc>
          <w:tcPr>
            <w:tcW w:w="6390" w:type="dxa"/>
          </w:tcPr>
          <w:p w14:paraId="177795D0" w14:textId="6CADF81C" w:rsidR="007A0702" w:rsidRPr="007C5D6D" w:rsidRDefault="007A0702" w:rsidP="007A0702">
            <w:pPr>
              <w:rPr>
                <w:rFonts w:ascii="Arial" w:hAnsi="Arial" w:cs="Arial"/>
                <w:sz w:val="20"/>
                <w:szCs w:val="20"/>
              </w:rPr>
            </w:pP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>Método/Proceso</w:t>
            </w:r>
          </w:p>
        </w:tc>
        <w:tc>
          <w:tcPr>
            <w:tcW w:w="2970" w:type="dxa"/>
          </w:tcPr>
          <w:p w14:paraId="7DF8344F" w14:textId="45B34D75" w:rsidR="007A0702" w:rsidRPr="007C5D6D" w:rsidRDefault="007A0702" w:rsidP="007A0702">
            <w:pPr>
              <w:rPr>
                <w:rFonts w:ascii="Arial" w:hAnsi="Arial" w:cs="Arial"/>
                <w:sz w:val="20"/>
                <w:szCs w:val="20"/>
              </w:rPr>
            </w:pP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>Materiales</w:t>
            </w:r>
          </w:p>
        </w:tc>
      </w:tr>
      <w:tr w:rsidR="00E400F1" w:rsidRPr="004B0B1D" w14:paraId="1240B3D8" w14:textId="77777777" w:rsidTr="2685EDB3">
        <w:tc>
          <w:tcPr>
            <w:tcW w:w="895" w:type="dxa"/>
          </w:tcPr>
          <w:p w14:paraId="7F708A1D" w14:textId="77777777" w:rsidR="00E400F1" w:rsidRPr="007C5D6D" w:rsidRDefault="003C6F46" w:rsidP="00E400F1">
            <w:pPr>
              <w:rPr>
                <w:rFonts w:ascii="Arial" w:hAnsi="Arial" w:cs="Arial"/>
                <w:sz w:val="20"/>
                <w:szCs w:val="20"/>
              </w:rPr>
            </w:pPr>
            <w:r w:rsidRPr="007C5D6D">
              <w:rPr>
                <w:rFonts w:ascii="Arial" w:hAnsi="Arial" w:cs="Arial"/>
                <w:sz w:val="20"/>
                <w:szCs w:val="20"/>
              </w:rPr>
              <w:t>10 min</w:t>
            </w:r>
          </w:p>
        </w:tc>
        <w:tc>
          <w:tcPr>
            <w:tcW w:w="2196" w:type="dxa"/>
          </w:tcPr>
          <w:p w14:paraId="2C5058C1" w14:textId="2AB3D790" w:rsidR="00E400F1" w:rsidRPr="007C5D6D" w:rsidRDefault="002C496E" w:rsidP="2685EDB3">
            <w:pPr>
              <w:rPr>
                <w:rFonts w:ascii="Arial" w:hAnsi="Arial" w:cs="Arial"/>
                <w:sz w:val="20"/>
                <w:szCs w:val="20"/>
              </w:rPr>
            </w:pP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>Introducción a Surf Smart 2.0</w:t>
            </w:r>
          </w:p>
        </w:tc>
        <w:tc>
          <w:tcPr>
            <w:tcW w:w="6390" w:type="dxa"/>
          </w:tcPr>
          <w:p w14:paraId="0A37501D" w14:textId="613DADC2" w:rsidR="003C6F46" w:rsidRPr="00B32C4C" w:rsidRDefault="00B32C4C" w:rsidP="00B32C4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gramStart"/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>Da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le</w:t>
            </w:r>
            <w:proofErr w:type="gramEnd"/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 xml:space="preserve"> la bienvenida a todos y </w:t>
            </w:r>
            <w:r w:rsidR="004B0B1D" w:rsidRPr="00BB4C56">
              <w:rPr>
                <w:rFonts w:ascii="Arial" w:hAnsi="Arial" w:cs="Arial"/>
                <w:sz w:val="20"/>
                <w:szCs w:val="20"/>
                <w:lang w:val="es-ES"/>
              </w:rPr>
              <w:t>pres</w:t>
            </w:r>
            <w:r w:rsidR="004B0B1D">
              <w:rPr>
                <w:rFonts w:ascii="Arial" w:hAnsi="Arial" w:cs="Arial"/>
                <w:sz w:val="20"/>
                <w:szCs w:val="20"/>
                <w:lang w:val="es-ES"/>
              </w:rPr>
              <w:t>éntale</w:t>
            </w: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 xml:space="preserve"> el programa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de</w:t>
            </w: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 xml:space="preserve"> Surf Smart 2.0 a los participantes.</w:t>
            </w:r>
          </w:p>
        </w:tc>
        <w:tc>
          <w:tcPr>
            <w:tcW w:w="2970" w:type="dxa"/>
          </w:tcPr>
          <w:p w14:paraId="307F5D90" w14:textId="1DA88719" w:rsidR="00AE5346" w:rsidRPr="00AF53B7" w:rsidRDefault="00AF53B7" w:rsidP="2685EDB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>Presentación de PowerPoint de Surf Smart 2.0 - diapositivas 1-1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2</w:t>
            </w:r>
          </w:p>
          <w:p w14:paraId="5DAB6C7B" w14:textId="023B8600" w:rsidR="00AE5346" w:rsidRPr="00AF53B7" w:rsidRDefault="00AE5346" w:rsidP="2685EDB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2685EDB3" w:rsidRPr="004B0B1D" w14:paraId="5A26495D" w14:textId="77777777" w:rsidTr="2685EDB3">
        <w:tc>
          <w:tcPr>
            <w:tcW w:w="895" w:type="dxa"/>
          </w:tcPr>
          <w:p w14:paraId="246B95A6" w14:textId="0AAF507B" w:rsidR="08CC7C29" w:rsidRDefault="08CC7C29" w:rsidP="2685EDB3">
            <w:pPr>
              <w:rPr>
                <w:rFonts w:ascii="Arial" w:hAnsi="Arial" w:cs="Arial"/>
                <w:sz w:val="20"/>
                <w:szCs w:val="20"/>
              </w:rPr>
            </w:pPr>
            <w:r w:rsidRPr="2685EDB3">
              <w:rPr>
                <w:rFonts w:ascii="Arial" w:hAnsi="Arial" w:cs="Arial"/>
                <w:sz w:val="20"/>
                <w:szCs w:val="20"/>
              </w:rPr>
              <w:t>2</w:t>
            </w:r>
            <w:r w:rsidR="007A07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2685EDB3">
              <w:rPr>
                <w:rFonts w:ascii="Arial" w:hAnsi="Arial" w:cs="Arial"/>
                <w:sz w:val="20"/>
                <w:szCs w:val="20"/>
              </w:rPr>
              <w:t>min</w:t>
            </w:r>
          </w:p>
        </w:tc>
        <w:tc>
          <w:tcPr>
            <w:tcW w:w="2196" w:type="dxa"/>
          </w:tcPr>
          <w:p w14:paraId="06C1CC92" w14:textId="5A008D8C" w:rsidR="08CC7C29" w:rsidRPr="002C496E" w:rsidRDefault="002C496E" w:rsidP="2685EDB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 xml:space="preserve">Encuesta de inicio de la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capacitación</w:t>
            </w:r>
          </w:p>
        </w:tc>
        <w:tc>
          <w:tcPr>
            <w:tcW w:w="6390" w:type="dxa"/>
          </w:tcPr>
          <w:p w14:paraId="43CC1F90" w14:textId="163FD0EF" w:rsidR="08CC7C29" w:rsidRPr="00B32C4C" w:rsidRDefault="00B32C4C" w:rsidP="2685EDB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 xml:space="preserve">Esto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se </w:t>
            </w: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 xml:space="preserve">debe enviar antes de la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capacitación</w:t>
            </w: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 xml:space="preserve">, o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se </w:t>
            </w: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 xml:space="preserve">debe hacer al comienzo de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s-ES"/>
              </w:rPr>
              <w:t>la misma</w:t>
            </w:r>
            <w:proofErr w:type="gramEnd"/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>. Si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gan</w:t>
            </w: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 xml:space="preserve"> el código QR o el enlace para completar la encuesta en línea.</w:t>
            </w:r>
          </w:p>
        </w:tc>
        <w:tc>
          <w:tcPr>
            <w:tcW w:w="2970" w:type="dxa"/>
          </w:tcPr>
          <w:p w14:paraId="11557749" w14:textId="607075B7" w:rsidR="03ADE795" w:rsidRPr="00AF53B7" w:rsidRDefault="00AF53B7" w:rsidP="2685EDB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 xml:space="preserve">Presentación de PowerPoint de Surf Smart 2.0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–</w:t>
            </w: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 xml:space="preserve"> diapositiva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3ADE795" w:rsidRPr="00AF53B7">
              <w:rPr>
                <w:rFonts w:ascii="Arial" w:hAnsi="Arial" w:cs="Arial"/>
                <w:sz w:val="20"/>
                <w:szCs w:val="20"/>
                <w:lang w:val="es-ES"/>
              </w:rPr>
              <w:t>2</w:t>
            </w:r>
          </w:p>
          <w:p w14:paraId="653E17DB" w14:textId="5F09C321" w:rsidR="2685EDB3" w:rsidRPr="00AF53B7" w:rsidRDefault="2685EDB3" w:rsidP="2685EDB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E400F1" w:rsidRPr="004B0B1D" w14:paraId="307BA987" w14:textId="77777777" w:rsidTr="2685EDB3">
        <w:tc>
          <w:tcPr>
            <w:tcW w:w="895" w:type="dxa"/>
          </w:tcPr>
          <w:p w14:paraId="14EFA3B6" w14:textId="77777777" w:rsidR="00E400F1" w:rsidRPr="007C5D6D" w:rsidRDefault="58885F9F" w:rsidP="2685EDB3">
            <w:pPr>
              <w:rPr>
                <w:rFonts w:ascii="Arial" w:hAnsi="Arial" w:cs="Arial"/>
                <w:sz w:val="20"/>
                <w:szCs w:val="20"/>
              </w:rPr>
            </w:pPr>
            <w:r w:rsidRPr="2685EDB3">
              <w:rPr>
                <w:rFonts w:ascii="Arial" w:hAnsi="Arial" w:cs="Arial"/>
                <w:sz w:val="20"/>
                <w:szCs w:val="20"/>
              </w:rPr>
              <w:t>5 min</w:t>
            </w:r>
          </w:p>
          <w:p w14:paraId="770B86A8" w14:textId="68CEE0CE" w:rsidR="00E400F1" w:rsidRPr="007C5D6D" w:rsidRDefault="00E400F1" w:rsidP="2685ED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</w:tcPr>
          <w:p w14:paraId="20ABE52A" w14:textId="44C25BD5" w:rsidR="00E400F1" w:rsidRPr="002C496E" w:rsidRDefault="002C496E" w:rsidP="002C496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 xml:space="preserve">Surf Smart 2.0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–</w:t>
            </w: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2C496E">
              <w:rPr>
                <w:rFonts w:ascii="Arial" w:hAnsi="Arial" w:cs="Arial"/>
                <w:sz w:val="20"/>
                <w:szCs w:val="20"/>
                <w:lang w:val="es-ES"/>
              </w:rPr>
              <w:t>un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resumen </w:t>
            </w:r>
            <w:r w:rsidRPr="002C496E">
              <w:rPr>
                <w:rFonts w:ascii="Arial" w:hAnsi="Arial" w:cs="Arial"/>
                <w:sz w:val="20"/>
                <w:szCs w:val="20"/>
                <w:lang w:val="es-ES"/>
              </w:rPr>
              <w:t>general de cómo funciona</w:t>
            </w:r>
          </w:p>
        </w:tc>
        <w:tc>
          <w:tcPr>
            <w:tcW w:w="6390" w:type="dxa"/>
          </w:tcPr>
          <w:p w14:paraId="1DBC1201" w14:textId="79CB78BF" w:rsidR="00E400F1" w:rsidRPr="00E21F95" w:rsidRDefault="00E21F95" w:rsidP="00E21F9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gramStart"/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>Dale</w:t>
            </w:r>
            <w:proofErr w:type="gramEnd"/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 xml:space="preserve"> a los participantes un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resumen </w:t>
            </w: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 xml:space="preserve">general sobre </w:t>
            </w:r>
            <w:r w:rsidR="004B0B1D">
              <w:rPr>
                <w:rFonts w:ascii="Arial" w:hAnsi="Arial" w:cs="Arial"/>
                <w:sz w:val="20"/>
                <w:szCs w:val="20"/>
                <w:lang w:val="es-ES"/>
              </w:rPr>
              <w:t xml:space="preserve">en </w:t>
            </w: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>qu</w:t>
            </w:r>
            <w:r w:rsidR="004B0B1D">
              <w:rPr>
                <w:rFonts w:ascii="Arial" w:hAnsi="Arial" w:cs="Arial"/>
                <w:sz w:val="20"/>
                <w:szCs w:val="20"/>
                <w:lang w:val="es-ES"/>
              </w:rPr>
              <w:t xml:space="preserve">é </w:t>
            </w: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>consiste el programa y cómo pueden ganar su parche.</w:t>
            </w:r>
          </w:p>
        </w:tc>
        <w:tc>
          <w:tcPr>
            <w:tcW w:w="2970" w:type="dxa"/>
          </w:tcPr>
          <w:p w14:paraId="4387F6A4" w14:textId="00605D36" w:rsidR="00E400F1" w:rsidRPr="00AF53B7" w:rsidRDefault="00AF53B7" w:rsidP="2685EDB3">
            <w:pPr>
              <w:pStyle w:val="Defaul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 xml:space="preserve">Presentación de PowerPoint de Surf Smart 2.0 - diapositivas </w:t>
            </w:r>
            <w:r w:rsidR="58885F9F" w:rsidRPr="00AF53B7"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  <w:r w:rsidR="002C496E" w:rsidRPr="00AF53B7">
              <w:rPr>
                <w:rFonts w:ascii="Arial" w:hAnsi="Arial" w:cs="Arial"/>
                <w:sz w:val="20"/>
                <w:szCs w:val="20"/>
                <w:lang w:val="es-ES"/>
              </w:rPr>
              <w:t>3</w:t>
            </w:r>
            <w:r w:rsidR="58885F9F" w:rsidRPr="00AF53B7">
              <w:rPr>
                <w:rFonts w:ascii="Arial" w:hAnsi="Arial" w:cs="Arial"/>
                <w:sz w:val="20"/>
                <w:szCs w:val="20"/>
                <w:lang w:val="es-ES"/>
              </w:rPr>
              <w:t>-1</w:t>
            </w:r>
            <w:r w:rsidR="002C496E" w:rsidRPr="00AF53B7">
              <w:rPr>
                <w:rFonts w:ascii="Arial" w:hAnsi="Arial" w:cs="Arial"/>
                <w:sz w:val="20"/>
                <w:szCs w:val="20"/>
                <w:lang w:val="es-ES"/>
              </w:rPr>
              <w:t>6</w:t>
            </w:r>
          </w:p>
          <w:p w14:paraId="5E732FFE" w14:textId="6AF0521B" w:rsidR="00E400F1" w:rsidRPr="00AF53B7" w:rsidRDefault="00E400F1" w:rsidP="2685EDB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E400F1" w:rsidRPr="004B0B1D" w14:paraId="6F64CA42" w14:textId="77777777" w:rsidTr="2685EDB3">
        <w:tc>
          <w:tcPr>
            <w:tcW w:w="895" w:type="dxa"/>
          </w:tcPr>
          <w:p w14:paraId="4A595E01" w14:textId="77777777" w:rsidR="00E400F1" w:rsidRPr="007C5D6D" w:rsidRDefault="00FA07D2" w:rsidP="00E400F1">
            <w:pPr>
              <w:rPr>
                <w:rFonts w:ascii="Arial" w:hAnsi="Arial" w:cs="Arial"/>
                <w:sz w:val="20"/>
                <w:szCs w:val="20"/>
              </w:rPr>
            </w:pPr>
            <w:r w:rsidRPr="007C5D6D">
              <w:rPr>
                <w:rFonts w:ascii="Arial" w:hAnsi="Arial" w:cs="Arial"/>
                <w:sz w:val="20"/>
                <w:szCs w:val="20"/>
              </w:rPr>
              <w:t>15 min</w:t>
            </w:r>
          </w:p>
        </w:tc>
        <w:tc>
          <w:tcPr>
            <w:tcW w:w="2196" w:type="dxa"/>
          </w:tcPr>
          <w:p w14:paraId="20F14A2A" w14:textId="1255A08E" w:rsidR="00E400F1" w:rsidRPr="002C496E" w:rsidRDefault="002C496E" w:rsidP="00E400F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496E">
              <w:rPr>
                <w:rFonts w:ascii="Arial" w:hAnsi="Arial" w:cs="Arial"/>
                <w:sz w:val="20"/>
                <w:szCs w:val="20"/>
                <w:lang w:val="es-ES"/>
              </w:rPr>
              <w:t>Pautas de seguridad en i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nternet para adultos </w:t>
            </w:r>
          </w:p>
        </w:tc>
        <w:tc>
          <w:tcPr>
            <w:tcW w:w="6390" w:type="dxa"/>
          </w:tcPr>
          <w:p w14:paraId="3AF0C328" w14:textId="424B5271" w:rsidR="006D3159" w:rsidRDefault="006D3159" w:rsidP="006D315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>Diapositiva de PowerPoint 1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8</w:t>
            </w: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>. Pregúntales a los participantes:</w:t>
            </w:r>
          </w:p>
          <w:p w14:paraId="37AC49C4" w14:textId="2B8CED95" w:rsidR="006D3159" w:rsidRPr="006D3159" w:rsidRDefault="006D3159" w:rsidP="006D3159">
            <w:pPr>
              <w:rPr>
                <w:rFonts w:ascii="Arial" w:hAnsi="Arial" w:cs="Arial"/>
                <w:sz w:val="20"/>
                <w:szCs w:val="20"/>
              </w:rPr>
            </w:pPr>
            <w:r w:rsidRPr="006D3159">
              <w:rPr>
                <w:rFonts w:ascii="Arial" w:hAnsi="Arial" w:cs="Arial"/>
                <w:sz w:val="20"/>
                <w:szCs w:val="20"/>
                <w:lang w:val="es-ES"/>
              </w:rPr>
              <w:t>¿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A</w:t>
            </w:r>
            <w:r w:rsidRPr="006D3159">
              <w:rPr>
                <w:rFonts w:ascii="Arial" w:hAnsi="Arial" w:cs="Arial"/>
                <w:sz w:val="20"/>
                <w:szCs w:val="20"/>
                <w:lang w:val="es-ES"/>
              </w:rPr>
              <w:t>lguien tiene ya una política que utilice para alguno de estos temas? ¿Su Organización Miembro tiene una? ¿Sería útil mejorar o ampliar las políticas que utilizan a diario?</w:t>
            </w:r>
          </w:p>
          <w:p w14:paraId="6796C5FC" w14:textId="58832506" w:rsidR="006D3159" w:rsidRDefault="006D3159" w:rsidP="006D315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>Si tienes tiempo, puedes incluir la siguiente actividad:</w:t>
            </w:r>
          </w:p>
          <w:p w14:paraId="67DA3C0A" w14:textId="21A0F072" w:rsidR="00E400F1" w:rsidRPr="001122F7" w:rsidRDefault="006D3159" w:rsidP="00DC7028">
            <w:pPr>
              <w:rPr>
                <w:rFonts w:ascii="Arial" w:hAnsi="Arial" w:cs="Arial"/>
                <w:sz w:val="20"/>
                <w:szCs w:val="20"/>
              </w:rPr>
            </w:pPr>
            <w:r w:rsidRPr="006D3159">
              <w:rPr>
                <w:rFonts w:ascii="Arial" w:hAnsi="Arial" w:cs="Arial"/>
                <w:sz w:val="20"/>
                <w:szCs w:val="20"/>
                <w:lang w:val="es-ES"/>
              </w:rPr>
              <w:t>Divid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e</w:t>
            </w:r>
            <w:r w:rsidRPr="006D3159">
              <w:rPr>
                <w:rFonts w:ascii="Arial" w:hAnsi="Arial" w:cs="Arial"/>
                <w:sz w:val="20"/>
                <w:szCs w:val="20"/>
                <w:lang w:val="es-ES"/>
              </w:rPr>
              <w:t xml:space="preserve"> a los participantes de la capacitación </w:t>
            </w: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 xml:space="preserve">en distintas salas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de reuniones </w:t>
            </w: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 xml:space="preserve">en línea, </w:t>
            </w:r>
            <w:r w:rsidRPr="006D3159">
              <w:rPr>
                <w:rFonts w:ascii="Arial" w:hAnsi="Arial" w:cs="Arial"/>
                <w:sz w:val="20"/>
                <w:szCs w:val="20"/>
                <w:lang w:val="es-ES"/>
              </w:rPr>
              <w:t>cada un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a</w:t>
            </w:r>
            <w:r w:rsidRPr="006D3159">
              <w:rPr>
                <w:rFonts w:ascii="Arial" w:hAnsi="Arial" w:cs="Arial"/>
                <w:sz w:val="20"/>
                <w:szCs w:val="20"/>
                <w:lang w:val="es-ES"/>
              </w:rPr>
              <w:t xml:space="preserve"> de l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a</w:t>
            </w:r>
            <w:r w:rsidRPr="006D3159">
              <w:rPr>
                <w:rFonts w:ascii="Arial" w:hAnsi="Arial" w:cs="Arial"/>
                <w:sz w:val="20"/>
                <w:szCs w:val="20"/>
                <w:lang w:val="es-ES"/>
              </w:rPr>
              <w:t xml:space="preserve">s cuales se centrará en una de las áreas presentadas en esta diapositiva. </w:t>
            </w: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 xml:space="preserve">Pídeles </w:t>
            </w:r>
            <w:r w:rsidRPr="006D3159">
              <w:rPr>
                <w:rFonts w:ascii="Arial" w:hAnsi="Arial" w:cs="Arial"/>
                <w:sz w:val="20"/>
                <w:szCs w:val="20"/>
                <w:lang w:val="es-ES"/>
              </w:rPr>
              <w:t xml:space="preserve">que discutan las ideas sugeridas en el reverso de Surf Smart 2.0 sobre su tema. </w:t>
            </w: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 xml:space="preserve">Pídeles </w:t>
            </w:r>
            <w:r w:rsidRPr="006D3159">
              <w:rPr>
                <w:rFonts w:ascii="Arial" w:hAnsi="Arial" w:cs="Arial"/>
                <w:sz w:val="20"/>
                <w:szCs w:val="20"/>
                <w:lang w:val="es-ES"/>
              </w:rPr>
              <w:t xml:space="preserve">que acuerden una política que pueda ser utilizada en su propio contexto y que la presenten al resto del grupo de forma creativa y atractiva, por ejemplo, </w:t>
            </w:r>
            <w:r w:rsidRPr="006D3159">
              <w:rPr>
                <w:rFonts w:ascii="Arial" w:hAnsi="Arial" w:cs="Arial"/>
                <w:sz w:val="20"/>
                <w:szCs w:val="20"/>
              </w:rPr>
              <w:t>como un anuncio de servicio público en la televisión.</w:t>
            </w:r>
          </w:p>
        </w:tc>
        <w:tc>
          <w:tcPr>
            <w:tcW w:w="2970" w:type="dxa"/>
          </w:tcPr>
          <w:p w14:paraId="706D9679" w14:textId="52F0487A" w:rsidR="00E66557" w:rsidRDefault="00AF53B7" w:rsidP="00FA07D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 xml:space="preserve">Presentación de PowerPoint de Surf Smart 2.0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–</w:t>
            </w: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 xml:space="preserve"> diapositiva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2878B423" w:rsidRPr="00AF53B7"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  <w:r w:rsidR="2F2D8707" w:rsidRPr="00AF53B7">
              <w:rPr>
                <w:rFonts w:ascii="Arial" w:hAnsi="Arial" w:cs="Arial"/>
                <w:sz w:val="20"/>
                <w:szCs w:val="20"/>
                <w:lang w:val="es-ES"/>
              </w:rPr>
              <w:t>8</w:t>
            </w:r>
          </w:p>
          <w:p w14:paraId="67194357" w14:textId="4F394456" w:rsidR="00AF53B7" w:rsidRDefault="00AF53B7" w:rsidP="00FA07D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02EB378F" w14:textId="0323FC40" w:rsidR="00E400F1" w:rsidRPr="00AF53B7" w:rsidRDefault="00AF53B7" w:rsidP="00AF53B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 xml:space="preserve">Una copia digital del programa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de </w:t>
            </w: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>Surf Smart 2.0 para cada participante o las páginas del programa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correspondientes</w:t>
            </w: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</w:tr>
      <w:tr w:rsidR="00C84246" w:rsidRPr="004B0B1D" w14:paraId="0B2B4F42" w14:textId="77777777" w:rsidTr="2685EDB3">
        <w:tc>
          <w:tcPr>
            <w:tcW w:w="895" w:type="dxa"/>
          </w:tcPr>
          <w:p w14:paraId="2D26F254" w14:textId="77777777" w:rsidR="00C84246" w:rsidRPr="007C5D6D" w:rsidRDefault="73FAE631" w:rsidP="2685EDB3">
            <w:pPr>
              <w:rPr>
                <w:rFonts w:ascii="Arial" w:hAnsi="Arial" w:cs="Arial"/>
                <w:sz w:val="20"/>
                <w:szCs w:val="20"/>
              </w:rPr>
            </w:pPr>
            <w:r w:rsidRPr="2685EDB3">
              <w:rPr>
                <w:rFonts w:ascii="Arial" w:hAnsi="Arial" w:cs="Arial"/>
                <w:sz w:val="20"/>
                <w:szCs w:val="20"/>
              </w:rPr>
              <w:t>10 min</w:t>
            </w:r>
          </w:p>
          <w:p w14:paraId="77BF0E19" w14:textId="0DEB8F41" w:rsidR="00C84246" w:rsidRPr="007C5D6D" w:rsidRDefault="00C84246" w:rsidP="2685ED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</w:tcPr>
          <w:p w14:paraId="029CB306" w14:textId="53DB37AB" w:rsidR="00C84246" w:rsidRPr="007C5D6D" w:rsidRDefault="002C496E" w:rsidP="2685EDB3">
            <w:pPr>
              <w:rPr>
                <w:rFonts w:ascii="Arial" w:hAnsi="Arial" w:cs="Arial"/>
                <w:sz w:val="20"/>
                <w:szCs w:val="20"/>
              </w:rPr>
            </w:pP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>Actividades de inicio</w:t>
            </w:r>
            <w:r w:rsidRPr="007C5D6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390" w:type="dxa"/>
          </w:tcPr>
          <w:p w14:paraId="479263B3" w14:textId="769F5DBF" w:rsidR="001122F7" w:rsidRPr="00BB4C56" w:rsidRDefault="001122F7" w:rsidP="001122F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>"¿Hay alguien que...?", página 21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de </w:t>
            </w: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 xml:space="preserve">Surf Smart 2.0 </w:t>
            </w:r>
          </w:p>
          <w:p w14:paraId="1CB19BC9" w14:textId="3F7BB049" w:rsidR="00C84246" w:rsidRPr="001122F7" w:rsidRDefault="001122F7" w:rsidP="001122F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>Explora las formas en que cada miembro del grupo utiliza Internet, reflexiona sobre las cosas que podrían querer aprender y revisa lo que Surf Smart 2.0 puede ofrecer. Puedes crear una encuesta en línea para hacer un seguimiento de las respuestas.</w:t>
            </w:r>
          </w:p>
        </w:tc>
        <w:tc>
          <w:tcPr>
            <w:tcW w:w="2970" w:type="dxa"/>
          </w:tcPr>
          <w:p w14:paraId="6EFAD97B" w14:textId="4A95BF46" w:rsidR="00AF53B7" w:rsidRDefault="00AF53B7" w:rsidP="00AF53B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>Software de encuesta</w:t>
            </w:r>
            <w:r w:rsidR="00371AAF">
              <w:rPr>
                <w:rFonts w:ascii="Arial" w:hAnsi="Arial" w:cs="Arial"/>
                <w:sz w:val="20"/>
                <w:szCs w:val="20"/>
                <w:lang w:val="es-ES"/>
              </w:rPr>
              <w:t>s</w:t>
            </w: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 xml:space="preserve"> con las preguntas descritas en el Programa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de </w:t>
            </w: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>Surf Smart 2.0.</w:t>
            </w:r>
          </w:p>
          <w:p w14:paraId="266CBAD1" w14:textId="77777777" w:rsidR="00AF53B7" w:rsidRPr="00BB4C56" w:rsidRDefault="00AF53B7" w:rsidP="00AF53B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4789BF35" w14:textId="3447BBD1" w:rsidR="00C84246" w:rsidRPr="00AF53B7" w:rsidRDefault="00AF53B7" w:rsidP="00AF53B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>Presentación de PowerPoint de Surf Smart 2.0 - diapositiva 19</w:t>
            </w:r>
          </w:p>
        </w:tc>
      </w:tr>
      <w:tr w:rsidR="00D53DDC" w:rsidRPr="004B0B1D" w14:paraId="1690A1D9" w14:textId="77777777" w:rsidTr="2685EDB3">
        <w:tc>
          <w:tcPr>
            <w:tcW w:w="895" w:type="dxa"/>
          </w:tcPr>
          <w:p w14:paraId="3A9B41A4" w14:textId="77777777" w:rsidR="00D53DDC" w:rsidRPr="007C5D6D" w:rsidRDefault="009F52A9" w:rsidP="00E40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min</w:t>
            </w:r>
          </w:p>
        </w:tc>
        <w:tc>
          <w:tcPr>
            <w:tcW w:w="2196" w:type="dxa"/>
          </w:tcPr>
          <w:p w14:paraId="4D326CA6" w14:textId="40A0D17E" w:rsidR="002C496E" w:rsidRPr="00BB4C56" w:rsidRDefault="002C496E" w:rsidP="002C496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>Actividad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de</w:t>
            </w: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 xml:space="preserve"> DESCUBRE</w:t>
            </w:r>
          </w:p>
          <w:p w14:paraId="0C3D839C" w14:textId="22D79C26" w:rsidR="002C496E" w:rsidRPr="002C496E" w:rsidRDefault="002C496E" w:rsidP="002C496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 xml:space="preserve">‘Lo mejor de la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web”</w:t>
            </w:r>
          </w:p>
          <w:p w14:paraId="7036645B" w14:textId="448E169A" w:rsidR="000240A9" w:rsidRPr="004B0B1D" w:rsidRDefault="000240A9" w:rsidP="00E400F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390" w:type="dxa"/>
          </w:tcPr>
          <w:p w14:paraId="0213A1C3" w14:textId="4EBD84FC" w:rsidR="001122F7" w:rsidRPr="00BB4C56" w:rsidRDefault="001122F7" w:rsidP="001122F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 xml:space="preserve">Divide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a</w:t>
            </w: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>l grupo grande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 xml:space="preserve">en grupos más pequeños (de 4 a 6 personas cada uno) en salas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de reuniones </w:t>
            </w: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>separadas.</w:t>
            </w:r>
          </w:p>
          <w:p w14:paraId="46317395" w14:textId="77777777" w:rsidR="001122F7" w:rsidRPr="00BB4C56" w:rsidRDefault="001122F7" w:rsidP="001122F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>Píd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e</w:t>
            </w: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>les que preparen la actividad "Lo mejor de la web", como se describe en la diapositiva 20.</w:t>
            </w:r>
          </w:p>
          <w:p w14:paraId="6797AC37" w14:textId="04B663BD" w:rsidR="001122F7" w:rsidRDefault="001122F7" w:rsidP="002F653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473EF85A" w14:textId="77777777" w:rsidR="001122F7" w:rsidRPr="00BB4C56" w:rsidRDefault="001122F7" w:rsidP="001122F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 xml:space="preserve">Reúne de nuevo a los participantes en el grupo grande. Permite que los grupos presenten brevemente (1-2 minutos) lo que han preparado. </w:t>
            </w:r>
          </w:p>
          <w:p w14:paraId="55CA737B" w14:textId="7C5BB861" w:rsidR="001122F7" w:rsidRPr="00BB4C56" w:rsidRDefault="001122F7" w:rsidP="001122F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 xml:space="preserve">A continuación, dedica 5 minutos a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discutir</w:t>
            </w: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 xml:space="preserve"> las siguientes preguntas de reflexión:</w:t>
            </w:r>
          </w:p>
          <w:p w14:paraId="52BD06E8" w14:textId="77777777" w:rsidR="001122F7" w:rsidRPr="00BB4C56" w:rsidRDefault="001122F7" w:rsidP="001122F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>¿Cuáles fueron los puntos clave de aprendizaje de la actividad?</w:t>
            </w:r>
          </w:p>
          <w:p w14:paraId="38BEC83A" w14:textId="77777777" w:rsidR="001122F7" w:rsidRPr="00BB4C56" w:rsidRDefault="001122F7" w:rsidP="001122F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>¿Disfrutaron los participantes de la actividad?</w:t>
            </w:r>
          </w:p>
          <w:p w14:paraId="5A39BBE3" w14:textId="4F21104E" w:rsidR="002F6538" w:rsidRPr="001122F7" w:rsidRDefault="001122F7" w:rsidP="009F52A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>¿Hay algo que haría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s</w:t>
            </w: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 xml:space="preserve"> de manera diferente la próxima vez/con un grupo diferente?</w:t>
            </w:r>
          </w:p>
          <w:p w14:paraId="3B7592FB" w14:textId="77777777" w:rsidR="001122F7" w:rsidRPr="004B0B1D" w:rsidRDefault="001122F7" w:rsidP="009F52A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3A423F5B" w14:textId="5F91ACFA" w:rsidR="00D53DDC" w:rsidRPr="001122F7" w:rsidRDefault="001122F7" w:rsidP="009F52A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>CONSEJO: Puedes separar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a</w:t>
            </w: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 xml:space="preserve"> los grupos antes de la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llamada</w:t>
            </w: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 xml:space="preserve"> (por ejemplo, designando su equipo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a través de un</w:t>
            </w: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 xml:space="preserve"> correo electrónico) o en el momento (al azar o como desees). Lo mejor sería mantener los mismos grupos durante toda la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capacitación,</w:t>
            </w: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 xml:space="preserve"> en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aquellas </w:t>
            </w: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>actividades que requieran grupos más pequeños.</w:t>
            </w:r>
          </w:p>
        </w:tc>
        <w:tc>
          <w:tcPr>
            <w:tcW w:w="2970" w:type="dxa"/>
          </w:tcPr>
          <w:p w14:paraId="32263FAD" w14:textId="7A6A381E" w:rsidR="00D53DDC" w:rsidRPr="00AF53B7" w:rsidRDefault="00AF53B7" w:rsidP="00FA07D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Presentación de PowerPoint de Surf Smart 2.0 - diapositiva 20</w:t>
            </w:r>
          </w:p>
        </w:tc>
      </w:tr>
      <w:tr w:rsidR="00480E4E" w:rsidRPr="007C5D6D" w14:paraId="5A181A28" w14:textId="77777777" w:rsidTr="2685EDB3">
        <w:tc>
          <w:tcPr>
            <w:tcW w:w="895" w:type="dxa"/>
          </w:tcPr>
          <w:p w14:paraId="3CEAC61F" w14:textId="77777777" w:rsidR="00480E4E" w:rsidRDefault="00480E4E" w:rsidP="00E40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min</w:t>
            </w:r>
          </w:p>
        </w:tc>
        <w:tc>
          <w:tcPr>
            <w:tcW w:w="11556" w:type="dxa"/>
            <w:gridSpan w:val="3"/>
          </w:tcPr>
          <w:p w14:paraId="7F604286" w14:textId="07E053B6" w:rsidR="00480E4E" w:rsidRDefault="00106FE8" w:rsidP="00480E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>DESCANSO</w:t>
            </w:r>
          </w:p>
        </w:tc>
      </w:tr>
      <w:tr w:rsidR="00D53DDC" w:rsidRPr="004B0B1D" w14:paraId="5D7B55A4" w14:textId="77777777" w:rsidTr="2685EDB3">
        <w:tc>
          <w:tcPr>
            <w:tcW w:w="895" w:type="dxa"/>
          </w:tcPr>
          <w:p w14:paraId="03F2D87E" w14:textId="77777777" w:rsidR="00D53DDC" w:rsidRPr="000240A9" w:rsidRDefault="009F52A9" w:rsidP="000240A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240A9">
              <w:rPr>
                <w:rFonts w:ascii="Arial" w:hAnsi="Arial" w:cs="Arial"/>
                <w:sz w:val="20"/>
                <w:szCs w:val="20"/>
              </w:rPr>
              <w:t>20 min</w:t>
            </w:r>
          </w:p>
        </w:tc>
        <w:tc>
          <w:tcPr>
            <w:tcW w:w="2196" w:type="dxa"/>
          </w:tcPr>
          <w:p w14:paraId="6A62291B" w14:textId="73C1FF12" w:rsidR="002C496E" w:rsidRPr="00BB4C56" w:rsidRDefault="002C496E" w:rsidP="002C496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Actividad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de </w:t>
            </w: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CON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É</w:t>
            </w: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CTATE</w:t>
            </w:r>
          </w:p>
          <w:p w14:paraId="5A3BA7D3" w14:textId="70B00354" w:rsidR="000240A9" w:rsidRPr="002C496E" w:rsidRDefault="002C496E" w:rsidP="000240A9">
            <w:pPr>
              <w:pStyle w:val="Defaul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“</w:t>
            </w: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Super difusión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”</w:t>
            </w:r>
          </w:p>
        </w:tc>
        <w:tc>
          <w:tcPr>
            <w:tcW w:w="6390" w:type="dxa"/>
          </w:tcPr>
          <w:p w14:paraId="088743C4" w14:textId="668BCC2C" w:rsidR="00106FE8" w:rsidRPr="00BB4C56" w:rsidRDefault="00106FE8" w:rsidP="00106FE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Dependiendo del número de participantes que tengas en tu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capacitación</w:t>
            </w: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, pídeles a los participantes que seleccionen 2 números dentro de ese rango. Por ejemplo, si tienes 23 participantes, pídeles que seleccionen 2 números del 1 al 23.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Luego</w:t>
            </w: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,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dependiendo de</w:t>
            </w: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la plataforma de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video</w:t>
            </w: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conferencia, pídeles que cuenten y encuentren a los 2 participantes con ese número. Estos son sus 2 nuevos contactos en su </w:t>
            </w:r>
            <w:r w:rsidR="00345FDE" w:rsidRPr="00345FDE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“</w:t>
            </w:r>
            <w:r w:rsidRPr="00345FDE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dispositivo de mentira”.</w:t>
            </w:r>
          </w:p>
          <w:p w14:paraId="483F6495" w14:textId="2F4DF7CF" w:rsidR="00106FE8" w:rsidRPr="00BB4C56" w:rsidRDefault="00106FE8" w:rsidP="00106FE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Selecciona </w:t>
            </w:r>
            <w:r w:rsidR="00345FDE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a </w:t>
            </w: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un participante para comenzar el juego. Explica que este participante ha decidido enviar una foto, un artículo o lo que quiera a los dos nuevos contactos </w:t>
            </w:r>
            <w:r w:rsidR="00345FDE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en</w:t>
            </w:r>
            <w:r w:rsidRPr="00345FDE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su </w:t>
            </w:r>
            <w:r w:rsidR="00345FDE" w:rsidRPr="00345FDE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“</w:t>
            </w:r>
            <w:r w:rsidRPr="00345FDE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dispositivo de mentira”.</w:t>
            </w:r>
          </w:p>
          <w:p w14:paraId="33A43941" w14:textId="77777777" w:rsidR="00106FE8" w:rsidRPr="00106FE8" w:rsidRDefault="00106FE8" w:rsidP="009F52A9">
            <w:pPr>
              <w:pStyle w:val="Default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3E6209C6" w14:textId="2001CD28" w:rsidR="00345FDE" w:rsidRPr="00BB4C56" w:rsidRDefault="00345FDE" w:rsidP="00345FD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El participante lee sus nombres y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ellos </w:t>
            </w: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tiene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n</w:t>
            </w: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que demostrar que ha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n</w:t>
            </w: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recibido la foto. Puedes hacerlo como quieras. Por ejemplo, puedes empezar con las cámaras apagadas y quien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es</w:t>
            </w: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oiga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n</w:t>
            </w: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su nombre, debe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n </w:t>
            </w: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encenderlas. O puedes pedirles que se toquen la nariz, o que levanten la mano real o virtual (si es una característica de la plataforma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de videoconferencia</w:t>
            </w: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).</w:t>
            </w:r>
          </w:p>
          <w:p w14:paraId="521DD7CE" w14:textId="6661D695" w:rsidR="00345FDE" w:rsidRPr="00BB4C56" w:rsidRDefault="00345FDE" w:rsidP="00345FD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Luego tienen que enviár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se</w:t>
            </w: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l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a</w:t>
            </w: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a sus dos contactos,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por lo que </w:t>
            </w: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esas personas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tienen que </w:t>
            </w: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avis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ar</w:t>
            </w: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que l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a</w:t>
            </w: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recibi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eron</w:t>
            </w: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. Al fin y al cabo, alguien que conoce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n</w:t>
            </w: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se</w:t>
            </w: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lo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s</w:t>
            </w: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envía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a ustedes</w:t>
            </w: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,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entonces </w:t>
            </w: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¡estará bien que lo reenvíe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n</w:t>
            </w: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! </w:t>
            </w:r>
          </w:p>
          <w:p w14:paraId="5DECE2BC" w14:textId="4D1D8260" w:rsidR="00345FDE" w:rsidRPr="00BB4C56" w:rsidRDefault="00345FDE" w:rsidP="00345FD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lastRenderedPageBreak/>
              <w:t xml:space="preserve">Continúa el proceso hasta que casi todos los miembros del grupo hayan recibido el contenido. Si los nombres se repiten, esto demuestra que el contenido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se </w:t>
            </w: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puede enviar más de una vez.</w:t>
            </w:r>
          </w:p>
          <w:p w14:paraId="7908C8A8" w14:textId="77777777" w:rsidR="00345FDE" w:rsidRPr="00345FDE" w:rsidRDefault="00345FDE" w:rsidP="000240A9">
            <w:pPr>
              <w:pStyle w:val="Default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35579126" w14:textId="527008DD" w:rsidR="00345FDE" w:rsidRPr="00BB4C56" w:rsidRDefault="00345FDE" w:rsidP="00345FD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Discut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an</w:t>
            </w: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los puntos de la diapositiva 21.</w:t>
            </w:r>
          </w:p>
          <w:p w14:paraId="7B681FFD" w14:textId="77777777" w:rsidR="00345FDE" w:rsidRPr="00BB4C56" w:rsidRDefault="00345FDE" w:rsidP="00345FD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</w:pPr>
          </w:p>
          <w:p w14:paraId="378B011A" w14:textId="2BD422DA" w:rsidR="00D53DDC" w:rsidRPr="00345FDE" w:rsidRDefault="00345FDE" w:rsidP="009F52A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Después de la actividad, dedica 5 minutos a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discutir</w:t>
            </w: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las preguntas de reflexión (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ver</w:t>
            </w: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más arriba).</w:t>
            </w:r>
          </w:p>
        </w:tc>
        <w:tc>
          <w:tcPr>
            <w:tcW w:w="2970" w:type="dxa"/>
          </w:tcPr>
          <w:p w14:paraId="25443009" w14:textId="345D01F0" w:rsidR="00D53DDC" w:rsidRPr="00AF53B7" w:rsidRDefault="00AF53B7" w:rsidP="000240A9">
            <w:pPr>
              <w:pStyle w:val="Defaul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 xml:space="preserve">Presentación de PowerPoint de Surf Smart 2.0 - diapositiva </w:t>
            </w:r>
            <w:r w:rsidR="7D7216F8" w:rsidRPr="00AF53B7">
              <w:rPr>
                <w:rFonts w:ascii="Arial" w:hAnsi="Arial" w:cs="Arial"/>
                <w:sz w:val="20"/>
                <w:szCs w:val="20"/>
                <w:lang w:val="es-ES"/>
              </w:rPr>
              <w:t>2</w:t>
            </w:r>
            <w:r w:rsidR="6F9F34C1" w:rsidRPr="00AF53B7"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</w:p>
        </w:tc>
      </w:tr>
      <w:tr w:rsidR="009F52A9" w:rsidRPr="004B0B1D" w14:paraId="67A7CC8B" w14:textId="77777777" w:rsidTr="2685EDB3">
        <w:tc>
          <w:tcPr>
            <w:tcW w:w="895" w:type="dxa"/>
          </w:tcPr>
          <w:p w14:paraId="25CEE547" w14:textId="77777777" w:rsidR="009F52A9" w:rsidRDefault="009F52A9" w:rsidP="00E40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min</w:t>
            </w:r>
          </w:p>
        </w:tc>
        <w:tc>
          <w:tcPr>
            <w:tcW w:w="2196" w:type="dxa"/>
          </w:tcPr>
          <w:p w14:paraId="7A07EB6C" w14:textId="583DC238" w:rsidR="00924893" w:rsidRPr="00BB4C56" w:rsidRDefault="00924893" w:rsidP="00924893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Actividad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de </w:t>
            </w: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PROT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É</w:t>
            </w: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GETE</w:t>
            </w:r>
          </w:p>
          <w:p w14:paraId="7B5BAB45" w14:textId="1ED1318E" w:rsidR="00D8051B" w:rsidRPr="00924893" w:rsidRDefault="00924893" w:rsidP="00E400F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“</w:t>
            </w:r>
            <w:r w:rsidR="00772DBF">
              <w:rPr>
                <w:rFonts w:ascii="Arial" w:hAnsi="Arial" w:cs="Arial"/>
                <w:sz w:val="20"/>
                <w:szCs w:val="20"/>
                <w:lang w:val="es-ES"/>
              </w:rPr>
              <w:t>La c</w:t>
            </w: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>ontraseña perfecta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”</w:t>
            </w:r>
          </w:p>
        </w:tc>
        <w:tc>
          <w:tcPr>
            <w:tcW w:w="6390" w:type="dxa"/>
          </w:tcPr>
          <w:p w14:paraId="11CFA0C6" w14:textId="77777777" w:rsidR="001210A7" w:rsidRPr="00BB4C56" w:rsidRDefault="001210A7" w:rsidP="001210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 xml:space="preserve">Divídanse de nuevo en los mismos grupos pequeños. </w:t>
            </w:r>
          </w:p>
          <w:p w14:paraId="65578CE4" w14:textId="709C3BDB" w:rsidR="001210A7" w:rsidRPr="00BB4C56" w:rsidRDefault="001210A7" w:rsidP="001210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>Los equipos dispondrán de 10 minutos para preparar la actividad "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La c</w:t>
            </w: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 xml:space="preserve">ontraseña perfecta", descrita en la diapositiva 22. </w:t>
            </w:r>
          </w:p>
          <w:p w14:paraId="6AC4F32C" w14:textId="52E27B6B" w:rsidR="001210A7" w:rsidRPr="00BB4C56" w:rsidRDefault="001210A7" w:rsidP="001210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Durante l</w:t>
            </w: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 xml:space="preserve">os 10 minutos restantes volverán al grupo grande para jugar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e</w:t>
            </w: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>l siguiente juego:</w:t>
            </w:r>
          </w:p>
          <w:p w14:paraId="65379BBB" w14:textId="1BF76504" w:rsidR="00A27333" w:rsidRPr="00BB4C56" w:rsidRDefault="001210A7" w:rsidP="001210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 xml:space="preserve">¿Qué equipo ha encontrado una contraseña fuerte? Los participantes intentan adivinar </w:t>
            </w:r>
            <w:r w:rsidR="00A27333">
              <w:rPr>
                <w:rFonts w:ascii="Arial" w:hAnsi="Arial" w:cs="Arial"/>
                <w:sz w:val="20"/>
                <w:szCs w:val="20"/>
                <w:lang w:val="es-ES"/>
              </w:rPr>
              <w:t xml:space="preserve">qué tan </w:t>
            </w:r>
            <w:r w:rsidR="004B0B1D">
              <w:rPr>
                <w:rFonts w:ascii="Arial" w:hAnsi="Arial" w:cs="Arial"/>
                <w:sz w:val="20"/>
                <w:szCs w:val="20"/>
                <w:lang w:val="es-ES"/>
              </w:rPr>
              <w:t>fuerte</w:t>
            </w:r>
            <w:r w:rsidR="00A27333">
              <w:rPr>
                <w:rFonts w:ascii="Arial" w:hAnsi="Arial" w:cs="Arial"/>
                <w:sz w:val="20"/>
                <w:szCs w:val="20"/>
                <w:lang w:val="es-ES"/>
              </w:rPr>
              <w:t xml:space="preserve"> es </w:t>
            </w: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 xml:space="preserve">la contraseña de los otros equipos. </w:t>
            </w:r>
          </w:p>
          <w:p w14:paraId="60CC5D34" w14:textId="77777777" w:rsidR="001210A7" w:rsidRPr="001210A7" w:rsidRDefault="001210A7" w:rsidP="001210A7">
            <w:pPr>
              <w:rPr>
                <w:rFonts w:ascii="Arial" w:hAnsi="Arial" w:cs="Arial"/>
                <w:sz w:val="20"/>
                <w:szCs w:val="20"/>
              </w:rPr>
            </w:pPr>
            <w:r w:rsidRPr="001210A7">
              <w:rPr>
                <w:rFonts w:ascii="Arial" w:hAnsi="Arial" w:cs="Arial"/>
                <w:sz w:val="20"/>
                <w:szCs w:val="20"/>
              </w:rPr>
              <w:t>Es:</w:t>
            </w:r>
          </w:p>
          <w:p w14:paraId="1024009B" w14:textId="77777777" w:rsidR="00A27333" w:rsidRPr="00BB4C56" w:rsidRDefault="00A27333" w:rsidP="00A2733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>Muy débil</w:t>
            </w:r>
          </w:p>
          <w:p w14:paraId="5037FBDF" w14:textId="77777777" w:rsidR="00A27333" w:rsidRPr="00BB4C56" w:rsidRDefault="00A27333" w:rsidP="00A2733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>Débil</w:t>
            </w:r>
          </w:p>
          <w:p w14:paraId="0EC67162" w14:textId="77777777" w:rsidR="00A27333" w:rsidRPr="00BB4C56" w:rsidRDefault="00A27333" w:rsidP="00A2733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>Buena</w:t>
            </w:r>
          </w:p>
          <w:p w14:paraId="6DF86822" w14:textId="77777777" w:rsidR="00A27333" w:rsidRPr="00BB4C56" w:rsidRDefault="00A27333" w:rsidP="00A2733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 xml:space="preserve">Fuerte </w:t>
            </w:r>
          </w:p>
          <w:p w14:paraId="6DBFCEA5" w14:textId="2CADD178" w:rsidR="00A27333" w:rsidRDefault="00A27333" w:rsidP="00A2733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>Muy fuerte</w:t>
            </w:r>
          </w:p>
          <w:p w14:paraId="2349A955" w14:textId="77777777" w:rsidR="00A27333" w:rsidRPr="00BB4C56" w:rsidRDefault="00A27333" w:rsidP="00A27333">
            <w:pPr>
              <w:pStyle w:val="ListParagrap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50831328" w14:textId="06807389" w:rsidR="00A27333" w:rsidRPr="00A27333" w:rsidRDefault="00A27333" w:rsidP="00A2733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>También puede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n</w:t>
            </w: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 xml:space="preserve"> confirmar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la fortaleza de  </w:t>
            </w: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>la contraseña utilizando herramientas como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hyperlink r:id="rId10" w:history="1">
              <w:proofErr w:type="spellStart"/>
              <w:r w:rsidRPr="00A27333">
                <w:rPr>
                  <w:rStyle w:val="Hyperlink"/>
                  <w:rFonts w:ascii="Arial" w:hAnsi="Arial" w:cs="Arial"/>
                  <w:sz w:val="20"/>
                  <w:szCs w:val="20"/>
                  <w:lang w:val="es-ES"/>
                </w:rPr>
                <w:t>The</w:t>
              </w:r>
              <w:proofErr w:type="spellEnd"/>
              <w:r w:rsidRPr="00A27333">
                <w:rPr>
                  <w:rStyle w:val="Hyperlink"/>
                  <w:rFonts w:ascii="Arial" w:hAnsi="Arial" w:cs="Arial"/>
                  <w:sz w:val="20"/>
                  <w:szCs w:val="20"/>
                  <w:lang w:val="es-ES"/>
                </w:rPr>
                <w:t xml:space="preserve"> </w:t>
              </w:r>
              <w:proofErr w:type="spellStart"/>
              <w:r w:rsidRPr="00A27333">
                <w:rPr>
                  <w:rStyle w:val="Hyperlink"/>
                  <w:rFonts w:ascii="Arial" w:hAnsi="Arial" w:cs="Arial"/>
                  <w:sz w:val="20"/>
                  <w:szCs w:val="20"/>
                  <w:lang w:val="es-ES"/>
                </w:rPr>
                <w:t>Password</w:t>
              </w:r>
              <w:proofErr w:type="spellEnd"/>
              <w:r w:rsidRPr="00A27333">
                <w:rPr>
                  <w:rStyle w:val="Hyperlink"/>
                  <w:rFonts w:ascii="Arial" w:hAnsi="Arial" w:cs="Arial"/>
                  <w:sz w:val="20"/>
                  <w:szCs w:val="20"/>
                  <w:lang w:val="es-ES"/>
                </w:rPr>
                <w:t xml:space="preserve"> Meter</w:t>
              </w:r>
            </w:hyperlink>
            <w:r w:rsidRPr="00A27333">
              <w:rPr>
                <w:rFonts w:ascii="Arial" w:hAnsi="Arial" w:cs="Arial"/>
                <w:sz w:val="20"/>
                <w:szCs w:val="20"/>
                <w:lang w:val="es-ES"/>
              </w:rPr>
              <w:t xml:space="preserve">, </w:t>
            </w:r>
            <w:hyperlink r:id="rId11" w:history="1">
              <w:proofErr w:type="spellStart"/>
              <w:r w:rsidRPr="00A27333">
                <w:rPr>
                  <w:rStyle w:val="Hyperlink"/>
                  <w:rFonts w:ascii="Arial" w:hAnsi="Arial" w:cs="Arial"/>
                  <w:sz w:val="20"/>
                  <w:szCs w:val="20"/>
                  <w:lang w:val="es-ES"/>
                </w:rPr>
                <w:t>Kapersky</w:t>
              </w:r>
              <w:proofErr w:type="spellEnd"/>
            </w:hyperlink>
            <w:hyperlink r:id="rId12" w:history="1">
              <w:r w:rsidRPr="00A27333">
                <w:rPr>
                  <w:rStyle w:val="Hyperlink"/>
                  <w:rFonts w:ascii="Arial" w:hAnsi="Arial" w:cs="Arial"/>
                  <w:sz w:val="20"/>
                  <w:szCs w:val="20"/>
                  <w:lang w:val="es-ES"/>
                </w:rPr>
                <w:t xml:space="preserve"> </w:t>
              </w:r>
              <w:proofErr w:type="spellStart"/>
              <w:r w:rsidRPr="00A27333">
                <w:rPr>
                  <w:rStyle w:val="Hyperlink"/>
                  <w:rFonts w:ascii="Arial" w:hAnsi="Arial" w:cs="Arial"/>
                  <w:sz w:val="20"/>
                  <w:szCs w:val="20"/>
                  <w:lang w:val="es-ES"/>
                </w:rPr>
                <w:t>Password</w:t>
              </w:r>
              <w:proofErr w:type="spellEnd"/>
              <w:r w:rsidRPr="00A27333">
                <w:rPr>
                  <w:rStyle w:val="Hyperlink"/>
                  <w:rFonts w:ascii="Arial" w:hAnsi="Arial" w:cs="Arial"/>
                  <w:sz w:val="20"/>
                  <w:szCs w:val="20"/>
                  <w:lang w:val="es-ES"/>
                </w:rPr>
                <w:t xml:space="preserve"> </w:t>
              </w:r>
              <w:proofErr w:type="spellStart"/>
              <w:r w:rsidRPr="00A27333">
                <w:rPr>
                  <w:rStyle w:val="Hyperlink"/>
                  <w:rFonts w:ascii="Arial" w:hAnsi="Arial" w:cs="Arial"/>
                  <w:sz w:val="20"/>
                  <w:szCs w:val="20"/>
                  <w:lang w:val="es-ES"/>
                </w:rPr>
                <w:t>Checker</w:t>
              </w:r>
              <w:proofErr w:type="spellEnd"/>
            </w:hyperlink>
            <w:r w:rsidRPr="00A27333">
              <w:rPr>
                <w:rFonts w:ascii="Arial" w:hAnsi="Arial" w:cs="Arial"/>
                <w:sz w:val="20"/>
                <w:szCs w:val="20"/>
                <w:lang w:val="es-ES"/>
              </w:rPr>
              <w:t xml:space="preserve"> and </w:t>
            </w:r>
            <w:hyperlink r:id="rId13" w:history="1">
              <w:proofErr w:type="spellStart"/>
              <w:r w:rsidRPr="00A27333">
                <w:rPr>
                  <w:rStyle w:val="Hyperlink"/>
                  <w:rFonts w:ascii="Arial" w:hAnsi="Arial" w:cs="Arial"/>
                  <w:sz w:val="20"/>
                  <w:szCs w:val="20"/>
                  <w:lang w:val="es-ES"/>
                </w:rPr>
                <w:t>All</w:t>
              </w:r>
              <w:proofErr w:type="spellEnd"/>
              <w:r w:rsidRPr="00A27333">
                <w:rPr>
                  <w:rStyle w:val="Hyperlink"/>
                  <w:rFonts w:ascii="Arial" w:hAnsi="Arial" w:cs="Arial"/>
                  <w:sz w:val="20"/>
                  <w:szCs w:val="20"/>
                  <w:lang w:val="es-ES"/>
                </w:rPr>
                <w:t xml:space="preserve"> </w:t>
              </w:r>
              <w:proofErr w:type="spellStart"/>
              <w:r w:rsidRPr="00A27333">
                <w:rPr>
                  <w:rStyle w:val="Hyperlink"/>
                  <w:rFonts w:ascii="Arial" w:hAnsi="Arial" w:cs="Arial"/>
                  <w:sz w:val="20"/>
                  <w:szCs w:val="20"/>
                  <w:lang w:val="es-ES"/>
                </w:rPr>
                <w:t>things</w:t>
              </w:r>
              <w:proofErr w:type="spellEnd"/>
              <w:r w:rsidRPr="00A27333">
                <w:rPr>
                  <w:rStyle w:val="Hyperlink"/>
                  <w:rFonts w:ascii="Arial" w:hAnsi="Arial" w:cs="Arial"/>
                  <w:sz w:val="20"/>
                  <w:szCs w:val="20"/>
                  <w:lang w:val="es-ES"/>
                </w:rPr>
                <w:t xml:space="preserve"> </w:t>
              </w:r>
              <w:proofErr w:type="spellStart"/>
              <w:r w:rsidRPr="00A27333">
                <w:rPr>
                  <w:rStyle w:val="Hyperlink"/>
                  <w:rFonts w:ascii="Arial" w:hAnsi="Arial" w:cs="Arial"/>
                  <w:sz w:val="20"/>
                  <w:szCs w:val="20"/>
                  <w:lang w:val="es-ES"/>
                </w:rPr>
                <w:t>Secured</w:t>
              </w:r>
              <w:proofErr w:type="spellEnd"/>
              <w:r w:rsidRPr="00A27333">
                <w:rPr>
                  <w:rStyle w:val="Hyperlink"/>
                  <w:rFonts w:ascii="Arial" w:hAnsi="Arial" w:cs="Arial"/>
                  <w:sz w:val="20"/>
                  <w:szCs w:val="20"/>
                  <w:lang w:val="es-ES"/>
                </w:rPr>
                <w:t xml:space="preserve"> </w:t>
              </w:r>
              <w:proofErr w:type="spellStart"/>
              <w:r w:rsidRPr="00A27333">
                <w:rPr>
                  <w:rStyle w:val="Hyperlink"/>
                  <w:rFonts w:ascii="Arial" w:hAnsi="Arial" w:cs="Arial"/>
                  <w:sz w:val="20"/>
                  <w:szCs w:val="20"/>
                  <w:lang w:val="es-ES"/>
                </w:rPr>
                <w:t>Password</w:t>
              </w:r>
              <w:proofErr w:type="spellEnd"/>
              <w:r w:rsidRPr="00A27333">
                <w:rPr>
                  <w:rStyle w:val="Hyperlink"/>
                  <w:rFonts w:ascii="Arial" w:hAnsi="Arial" w:cs="Arial"/>
                  <w:sz w:val="20"/>
                  <w:szCs w:val="20"/>
                  <w:lang w:val="es-ES"/>
                </w:rPr>
                <w:t xml:space="preserve"> </w:t>
              </w:r>
              <w:proofErr w:type="spellStart"/>
              <w:r w:rsidRPr="00A27333">
                <w:rPr>
                  <w:rStyle w:val="Hyperlink"/>
                  <w:rFonts w:ascii="Arial" w:hAnsi="Arial" w:cs="Arial"/>
                  <w:sz w:val="20"/>
                  <w:szCs w:val="20"/>
                  <w:lang w:val="es-ES"/>
                </w:rPr>
                <w:t>Checker</w:t>
              </w:r>
              <w:proofErr w:type="spellEnd"/>
            </w:hyperlink>
            <w:r w:rsidRPr="00A27333">
              <w:rPr>
                <w:rFonts w:ascii="Arial" w:hAnsi="Arial" w:cs="Arial"/>
                <w:sz w:val="20"/>
                <w:szCs w:val="20"/>
                <w:lang w:val="es-ES"/>
              </w:rPr>
              <w:t xml:space="preserve">. </w:t>
            </w:r>
          </w:p>
          <w:p w14:paraId="7267782A" w14:textId="27B42279" w:rsidR="00A27333" w:rsidRPr="00BB4C56" w:rsidRDefault="00A27333" w:rsidP="00A2733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0679D694" w14:textId="77777777" w:rsidR="00A27333" w:rsidRPr="00BB4C56" w:rsidRDefault="00A27333" w:rsidP="00A2733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>El equipo que se acerque más a adivinar la fortaleza de la mayoría de las contraseñas, ¡gana!</w:t>
            </w:r>
          </w:p>
          <w:p w14:paraId="0B298DDD" w14:textId="77777777" w:rsidR="00A27333" w:rsidRPr="00BB4C56" w:rsidRDefault="00A27333" w:rsidP="00A2733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6FFA8E21" w14:textId="395EF48F" w:rsidR="008E0A54" w:rsidRPr="00A27333" w:rsidRDefault="00A27333" w:rsidP="00A2733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 xml:space="preserve">Después de la actividad, dedica 5 minutos a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discutir</w:t>
            </w: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 xml:space="preserve"> las preguntas de reflexión (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ver</w:t>
            </w: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 xml:space="preserve"> más arriba).</w:t>
            </w:r>
          </w:p>
        </w:tc>
        <w:tc>
          <w:tcPr>
            <w:tcW w:w="2970" w:type="dxa"/>
          </w:tcPr>
          <w:p w14:paraId="43AD436C" w14:textId="4184095A" w:rsidR="009F52A9" w:rsidRPr="00371AAF" w:rsidRDefault="00AF53B7" w:rsidP="008D4EB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 xml:space="preserve">Presentación de PowerPoint de Surf Smart 2.0 - diapositiva </w:t>
            </w:r>
            <w:r w:rsidR="7D7216F8" w:rsidRPr="00371AAF">
              <w:rPr>
                <w:rFonts w:ascii="Arial" w:hAnsi="Arial" w:cs="Arial"/>
                <w:sz w:val="20"/>
                <w:szCs w:val="20"/>
                <w:lang w:val="es-ES"/>
              </w:rPr>
              <w:t>2</w:t>
            </w:r>
            <w:r w:rsidR="442FACDB" w:rsidRPr="00371AAF">
              <w:rPr>
                <w:rFonts w:ascii="Arial" w:hAnsi="Arial" w:cs="Arial"/>
                <w:sz w:val="20"/>
                <w:szCs w:val="20"/>
                <w:lang w:val="es-ES"/>
              </w:rPr>
              <w:t>2</w:t>
            </w:r>
          </w:p>
        </w:tc>
      </w:tr>
      <w:tr w:rsidR="00D53DDC" w:rsidRPr="004B0B1D" w14:paraId="33B9945F" w14:textId="77777777" w:rsidTr="2685EDB3">
        <w:tc>
          <w:tcPr>
            <w:tcW w:w="895" w:type="dxa"/>
          </w:tcPr>
          <w:p w14:paraId="64922055" w14:textId="77777777" w:rsidR="00D53DDC" w:rsidRPr="007C5D6D" w:rsidRDefault="009F52A9" w:rsidP="00E40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min</w:t>
            </w:r>
          </w:p>
        </w:tc>
        <w:tc>
          <w:tcPr>
            <w:tcW w:w="2196" w:type="dxa"/>
          </w:tcPr>
          <w:p w14:paraId="79E02FCB" w14:textId="22959897" w:rsidR="00772DBF" w:rsidRPr="00BB4C56" w:rsidRDefault="00772DBF" w:rsidP="00772DBF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Actividad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de </w:t>
            </w:r>
          </w:p>
          <w:p w14:paraId="28967463" w14:textId="600BADBF" w:rsidR="00772DBF" w:rsidRDefault="00772DBF" w:rsidP="00772DBF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RESPETA</w:t>
            </w:r>
          </w:p>
          <w:p w14:paraId="6A5CC653" w14:textId="1E892610" w:rsidR="00D8051B" w:rsidRPr="00772DBF" w:rsidRDefault="00772DBF" w:rsidP="00772DBF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“</w:t>
            </w:r>
            <w:r w:rsidRPr="00772DBF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¿Verdadero o falso?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”</w:t>
            </w:r>
          </w:p>
        </w:tc>
        <w:tc>
          <w:tcPr>
            <w:tcW w:w="6390" w:type="dxa"/>
          </w:tcPr>
          <w:p w14:paraId="250702ED" w14:textId="59758036" w:rsidR="00BE119A" w:rsidRPr="00BB4C56" w:rsidRDefault="00BE119A" w:rsidP="00BE119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Píde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les</w:t>
            </w: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a todos que realicen </w:t>
            </w:r>
            <w:proofErr w:type="gramStart"/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el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test</w:t>
            </w:r>
            <w:proofErr w:type="gramEnd"/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que se basa en la actividad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“</w:t>
            </w:r>
            <w:r w:rsidRPr="00772DBF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¿Verdadero o falso?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”, </w:t>
            </w: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descrita en la diapositiva 23. </w:t>
            </w:r>
          </w:p>
          <w:p w14:paraId="19080DAD" w14:textId="24C3185D" w:rsidR="00BE119A" w:rsidRPr="00BB4C56" w:rsidRDefault="00BE119A" w:rsidP="00BE119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A continuación, discut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an</w:t>
            </w: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el resultado y las formas en que puede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n</w:t>
            </w: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distinguir las noticias falsas de las reales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,</w:t>
            </w: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mirando las diapositivas 24-29.</w:t>
            </w:r>
          </w:p>
          <w:p w14:paraId="65015593" w14:textId="77777777" w:rsidR="00BE119A" w:rsidRPr="00BB4C56" w:rsidRDefault="00BE119A" w:rsidP="00BE119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</w:pPr>
          </w:p>
          <w:p w14:paraId="6A2E634B" w14:textId="13257AE9" w:rsidR="00D53DDC" w:rsidRPr="00BE119A" w:rsidRDefault="00BE119A" w:rsidP="004E7C3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Después de la actividad, dedica 5 minutos a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discutir</w:t>
            </w: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las preguntas de reflexión (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ver</w:t>
            </w: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más arriba). </w:t>
            </w:r>
            <w:r w:rsidR="009F52A9" w:rsidRPr="00BE119A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970" w:type="dxa"/>
          </w:tcPr>
          <w:p w14:paraId="567600B5" w14:textId="24007154" w:rsidR="00371AAF" w:rsidRDefault="00371AAF" w:rsidP="00371AA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 xml:space="preserve">Software de encuestas con el material descrito en el Programa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de </w:t>
            </w: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>Surf Smart 2.0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. </w:t>
            </w:r>
          </w:p>
          <w:p w14:paraId="4008721E" w14:textId="77777777" w:rsidR="00371AAF" w:rsidRPr="00BB4C56" w:rsidRDefault="00371AAF" w:rsidP="00371AA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3C8721E3" w14:textId="11AE1CBA" w:rsidR="00D53DDC" w:rsidRPr="00371AAF" w:rsidRDefault="00371AAF" w:rsidP="00FA07D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>Presentación en PowerPoint de Surf Smart 2.0 - diapositivas 23-29</w:t>
            </w:r>
          </w:p>
        </w:tc>
      </w:tr>
      <w:tr w:rsidR="009F52A9" w:rsidRPr="004B0B1D" w14:paraId="5DFEBD93" w14:textId="77777777" w:rsidTr="2685EDB3">
        <w:tc>
          <w:tcPr>
            <w:tcW w:w="895" w:type="dxa"/>
          </w:tcPr>
          <w:p w14:paraId="7E9EE1E8" w14:textId="77777777" w:rsidR="009F52A9" w:rsidRPr="007C5D6D" w:rsidRDefault="009F52A9" w:rsidP="00E40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 min</w:t>
            </w:r>
          </w:p>
        </w:tc>
        <w:tc>
          <w:tcPr>
            <w:tcW w:w="2196" w:type="dxa"/>
          </w:tcPr>
          <w:p w14:paraId="66DCC36A" w14:textId="6FDED0DA" w:rsidR="00772DBF" w:rsidRPr="00BB4C56" w:rsidRDefault="00772DBF" w:rsidP="00772DB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 xml:space="preserve">Actividad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de </w:t>
            </w: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>IMAGINA</w:t>
            </w:r>
          </w:p>
          <w:p w14:paraId="766B86C6" w14:textId="02F52226" w:rsidR="00D8051B" w:rsidRPr="00772DBF" w:rsidRDefault="00772DBF" w:rsidP="00E400F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“</w:t>
            </w: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>Una comunidad en línea positiva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”</w:t>
            </w:r>
          </w:p>
        </w:tc>
        <w:tc>
          <w:tcPr>
            <w:tcW w:w="6390" w:type="dxa"/>
          </w:tcPr>
          <w:p w14:paraId="25FFFCDA" w14:textId="77777777" w:rsidR="00B87710" w:rsidRPr="00BB4C56" w:rsidRDefault="00B87710" w:rsidP="00B8771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 xml:space="preserve">Divídanse de nuevo en los mismos grupos pequeños. </w:t>
            </w:r>
          </w:p>
          <w:p w14:paraId="6894075E" w14:textId="09CA41EB" w:rsidR="00B87710" w:rsidRPr="00BB4C56" w:rsidRDefault="00B87710" w:rsidP="00B8771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 xml:space="preserve">Pídeles que dediquen 10 minutos a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discutir</w:t>
            </w: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 xml:space="preserve"> la actividad "Una comunidad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en línea</w:t>
            </w: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 xml:space="preserve"> positiva"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,</w:t>
            </w: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 xml:space="preserve"> descrita en la diapositiva 30.</w:t>
            </w:r>
          </w:p>
          <w:p w14:paraId="11EB88A1" w14:textId="1C324526" w:rsidR="00B87710" w:rsidRPr="00BB4C56" w:rsidRDefault="00B87710" w:rsidP="00B8771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>Vuelv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an</w:t>
            </w: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 xml:space="preserve"> al grupo grande y píde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le</w:t>
            </w: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 xml:space="preserve"> a cada grupo que comparta sus ideas.</w:t>
            </w:r>
          </w:p>
          <w:p w14:paraId="13E5360C" w14:textId="77777777" w:rsidR="00B87710" w:rsidRPr="00BB4C56" w:rsidRDefault="00B87710" w:rsidP="00B8771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CAE5F8E" w14:textId="5583DB4D" w:rsidR="009F52A9" w:rsidRPr="00B87710" w:rsidRDefault="00B87710" w:rsidP="004E7C3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Después de la actividad, dedica 5 minutos a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discutir</w:t>
            </w: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las preguntas de reflexión (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ver</w:t>
            </w: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más arriba).</w:t>
            </w:r>
            <w:r w:rsidR="009F52A9" w:rsidRPr="00B87710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970" w:type="dxa"/>
          </w:tcPr>
          <w:p w14:paraId="0E246544" w14:textId="589F9EF6" w:rsidR="009F52A9" w:rsidRPr="00371AAF" w:rsidRDefault="00371AAF" w:rsidP="00146D5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>Presentación de PowerPoint de Surf Smart 2.0 - diapositiva 30</w:t>
            </w:r>
          </w:p>
        </w:tc>
      </w:tr>
      <w:tr w:rsidR="00480E4E" w:rsidRPr="007C5D6D" w14:paraId="6AE2C726" w14:textId="77777777" w:rsidTr="2685EDB3">
        <w:tc>
          <w:tcPr>
            <w:tcW w:w="895" w:type="dxa"/>
          </w:tcPr>
          <w:p w14:paraId="63998200" w14:textId="77777777" w:rsidR="00480E4E" w:rsidRDefault="00480E4E" w:rsidP="00AB4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min</w:t>
            </w:r>
          </w:p>
        </w:tc>
        <w:tc>
          <w:tcPr>
            <w:tcW w:w="11556" w:type="dxa"/>
            <w:gridSpan w:val="3"/>
          </w:tcPr>
          <w:p w14:paraId="37B384EA" w14:textId="638758E3" w:rsidR="00480E4E" w:rsidRDefault="006155C0" w:rsidP="00AB44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DESCANSO</w:t>
            </w:r>
          </w:p>
        </w:tc>
      </w:tr>
      <w:tr w:rsidR="009F52A9" w:rsidRPr="004B0B1D" w14:paraId="0BFBA53A" w14:textId="77777777" w:rsidTr="2685EDB3">
        <w:tc>
          <w:tcPr>
            <w:tcW w:w="895" w:type="dxa"/>
          </w:tcPr>
          <w:p w14:paraId="2D632494" w14:textId="77777777" w:rsidR="009F52A9" w:rsidRDefault="00A37F99" w:rsidP="00816B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F02D3">
              <w:rPr>
                <w:rFonts w:ascii="Arial" w:hAnsi="Arial" w:cs="Arial"/>
                <w:sz w:val="20"/>
                <w:szCs w:val="20"/>
              </w:rPr>
              <w:t xml:space="preserve">0 min </w:t>
            </w:r>
          </w:p>
        </w:tc>
        <w:tc>
          <w:tcPr>
            <w:tcW w:w="2196" w:type="dxa"/>
          </w:tcPr>
          <w:p w14:paraId="04E451DE" w14:textId="77777777" w:rsidR="00772DBF" w:rsidRPr="00BB4C56" w:rsidRDefault="00772DBF" w:rsidP="00772DB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>#SerElCambioEnLínea</w:t>
            </w:r>
          </w:p>
          <w:p w14:paraId="68581B14" w14:textId="256BC2AF" w:rsidR="00772DBF" w:rsidRPr="00772DBF" w:rsidRDefault="00772DBF" w:rsidP="00772DB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 xml:space="preserve">Paso 1: </w:t>
            </w:r>
            <w:r w:rsidRPr="00772DBF">
              <w:rPr>
                <w:rFonts w:ascii="Arial" w:hAnsi="Arial" w:cs="Arial"/>
                <w:sz w:val="20"/>
                <w:szCs w:val="20"/>
                <w:lang w:val="es-ES"/>
              </w:rPr>
              <w:t>Promov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er </w:t>
            </w:r>
            <w:r w:rsidRPr="00772DBF">
              <w:rPr>
                <w:rFonts w:ascii="Arial" w:hAnsi="Arial" w:cs="Arial"/>
                <w:sz w:val="20"/>
                <w:szCs w:val="20"/>
                <w:lang w:val="es-ES"/>
              </w:rPr>
              <w:t>el cambio al estilo de la AMGS</w:t>
            </w:r>
          </w:p>
          <w:p w14:paraId="441C562F" w14:textId="54AFD01A" w:rsidR="00D8051B" w:rsidRPr="004B0B1D" w:rsidRDefault="00D8051B" w:rsidP="00E400F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390" w:type="dxa"/>
          </w:tcPr>
          <w:p w14:paraId="0FAA9575" w14:textId="0AA0CDC4" w:rsidR="003C76D7" w:rsidRPr="00BB4C56" w:rsidRDefault="003C76D7" w:rsidP="003C76D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Explica que después de haber explorado las formas de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aprovechar a</w:t>
            </w: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l máximo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sus</w:t>
            </w: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experiencias en línea de una manera segura y equilibrada, es el momento de reflexionar y tomar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acciones</w:t>
            </w: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para el mundo en línea. </w:t>
            </w:r>
          </w:p>
          <w:p w14:paraId="06B2AD2F" w14:textId="77777777" w:rsidR="003C76D7" w:rsidRPr="003C76D7" w:rsidRDefault="003C76D7" w:rsidP="003F3CDD">
            <w:pPr>
              <w:pStyle w:val="Default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4B2F8E7A" w14:textId="52809D2E" w:rsidR="003C76D7" w:rsidRPr="00BB4C56" w:rsidRDefault="003C76D7" w:rsidP="003C76D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Comparte con cada participante una de las historias de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los </w:t>
            </w: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agentes de cambio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incluidas en el</w:t>
            </w: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programa (páginas 112-115) antes de la </w:t>
            </w:r>
            <w:r w:rsidR="00C46B51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capacitación</w:t>
            </w: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. Puedes asignarlas al azar.</w:t>
            </w:r>
          </w:p>
          <w:p w14:paraId="7A79C2F2" w14:textId="6959F744" w:rsidR="003C76D7" w:rsidRPr="00BB4C56" w:rsidRDefault="003C76D7" w:rsidP="003C76D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Durante la </w:t>
            </w:r>
            <w:r w:rsidR="00C46B51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capacitación</w:t>
            </w: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, pídeles que </w:t>
            </w:r>
            <w:r w:rsidR="00C46B51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le </w:t>
            </w: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describan al resto del grupo grande lo que han leído y discutan los puntos de la diapositiva 32.</w:t>
            </w:r>
          </w:p>
          <w:p w14:paraId="2C38BBF2" w14:textId="77777777" w:rsidR="003C76D7" w:rsidRPr="00BB4C56" w:rsidRDefault="003C76D7" w:rsidP="003C76D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</w:pPr>
          </w:p>
          <w:p w14:paraId="61A044C9" w14:textId="1B2B23B7" w:rsidR="00C46B51" w:rsidRPr="00BB4C56" w:rsidRDefault="00C46B51" w:rsidP="00C46B5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Presenta</w:t>
            </w: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la diapositiva 32 y discut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an</w:t>
            </w: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las 3 formas en que las Guías y Guías Scouts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toman acciones </w:t>
            </w: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para lograr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un</w:t>
            </w: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cambio social. Crea y pídeles a los participantes que realicen </w:t>
            </w:r>
            <w:proofErr w:type="gramStart"/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un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test</w:t>
            </w:r>
            <w:proofErr w:type="gramEnd"/>
            <w:r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, </w:t>
            </w: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que pued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e</w:t>
            </w: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incluir los ejemplos de la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s</w:t>
            </w: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página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s</w:t>
            </w: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119-121 del programa. </w:t>
            </w:r>
          </w:p>
          <w:p w14:paraId="373D0A21" w14:textId="54FBB28F" w:rsidR="007234EE" w:rsidRPr="00C46B51" w:rsidRDefault="00C46B51" w:rsidP="008E0E7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Discut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an</w:t>
            </w: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el resultado</w:t>
            </w:r>
            <w:r w:rsidR="007234E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0" w:type="dxa"/>
          </w:tcPr>
          <w:p w14:paraId="2640F5C6" w14:textId="36F941DC" w:rsidR="009F52A9" w:rsidRPr="00371AAF" w:rsidRDefault="00371AAF" w:rsidP="00146D5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>Presentación de PowerPoint de Surf Smart 2.0 - diapositiva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s</w:t>
            </w: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1F71813C" w:rsidRPr="00371AAF">
              <w:rPr>
                <w:rFonts w:ascii="Arial" w:hAnsi="Arial" w:cs="Arial"/>
                <w:sz w:val="20"/>
                <w:szCs w:val="20"/>
                <w:lang w:val="es-ES"/>
              </w:rPr>
              <w:t>3</w:t>
            </w:r>
            <w:r w:rsidR="2B426034" w:rsidRPr="00371AAF"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  <w:r w:rsidR="478F2770" w:rsidRPr="00371AAF">
              <w:rPr>
                <w:rFonts w:ascii="Arial" w:hAnsi="Arial" w:cs="Arial"/>
                <w:sz w:val="20"/>
                <w:szCs w:val="20"/>
                <w:lang w:val="es-ES"/>
              </w:rPr>
              <w:t>-3</w:t>
            </w:r>
            <w:r w:rsidR="18A4119F" w:rsidRPr="00371AAF">
              <w:rPr>
                <w:rFonts w:ascii="Arial" w:hAnsi="Arial" w:cs="Arial"/>
                <w:sz w:val="20"/>
                <w:szCs w:val="20"/>
                <w:lang w:val="es-ES"/>
              </w:rPr>
              <w:t>2</w:t>
            </w:r>
          </w:p>
        </w:tc>
      </w:tr>
      <w:tr w:rsidR="00A37F99" w:rsidRPr="004B0B1D" w14:paraId="662C0921" w14:textId="77777777" w:rsidTr="2685EDB3">
        <w:tc>
          <w:tcPr>
            <w:tcW w:w="895" w:type="dxa"/>
          </w:tcPr>
          <w:p w14:paraId="0CD1C8BF" w14:textId="77777777" w:rsidR="00A37F99" w:rsidRDefault="00A37F99" w:rsidP="00E40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min</w:t>
            </w:r>
          </w:p>
        </w:tc>
        <w:tc>
          <w:tcPr>
            <w:tcW w:w="2196" w:type="dxa"/>
          </w:tcPr>
          <w:p w14:paraId="52C91AC9" w14:textId="77777777" w:rsidR="00772DBF" w:rsidRPr="00DA1B15" w:rsidRDefault="00772DBF" w:rsidP="00772DB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A1B15">
              <w:rPr>
                <w:rFonts w:ascii="Arial" w:hAnsi="Arial" w:cs="Arial"/>
                <w:sz w:val="20"/>
                <w:szCs w:val="20"/>
                <w:lang w:val="es-ES"/>
              </w:rPr>
              <w:t>#SerElCambioEnLínea</w:t>
            </w:r>
          </w:p>
          <w:p w14:paraId="3780994E" w14:textId="77777777" w:rsidR="00772DBF" w:rsidRPr="00DA1B15" w:rsidRDefault="00772DBF" w:rsidP="00772DB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5B860732" w14:textId="77777777" w:rsidR="00772DBF" w:rsidRPr="00DA1B15" w:rsidRDefault="00772DBF" w:rsidP="00772DB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A1B15">
              <w:rPr>
                <w:rFonts w:ascii="Arial" w:hAnsi="Arial" w:cs="Arial"/>
                <w:sz w:val="20"/>
                <w:szCs w:val="20"/>
                <w:lang w:val="es-ES"/>
              </w:rPr>
              <w:t xml:space="preserve">Paso 2: </w:t>
            </w:r>
          </w:p>
          <w:p w14:paraId="3FCEFC67" w14:textId="77777777" w:rsidR="00772DBF" w:rsidRPr="00BB4C56" w:rsidRDefault="00772DBF" w:rsidP="00772DB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 xml:space="preserve">Proyecto de </w:t>
            </w:r>
          </w:p>
          <w:p w14:paraId="02B5E333" w14:textId="77777777" w:rsidR="00772DBF" w:rsidRPr="00BB4C56" w:rsidRDefault="00772DBF" w:rsidP="00772DB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>#SerElCambioEnLínea</w:t>
            </w:r>
          </w:p>
          <w:p w14:paraId="21BF1785" w14:textId="4D23EA83" w:rsidR="00146D56" w:rsidRDefault="00146D56" w:rsidP="00E400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0" w:type="dxa"/>
          </w:tcPr>
          <w:p w14:paraId="773D13B0" w14:textId="2DC60C6F" w:rsidR="00DF64FD" w:rsidRPr="00BB4C56" w:rsidRDefault="00DF64FD" w:rsidP="00DF64FD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Divídanse en grupos. </w:t>
            </w:r>
            <w:r w:rsidR="004B0B1D"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Entréga</w:t>
            </w:r>
            <w:r w:rsidR="004B0B1D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le</w:t>
            </w: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a cada grupo uno de los temas propuestos, junto con la descripción del problema y los proyectos sugeridos.</w:t>
            </w:r>
          </w:p>
          <w:p w14:paraId="57ABD082" w14:textId="46E27AD5" w:rsidR="00DF64FD" w:rsidRDefault="00DF64FD" w:rsidP="00A37F99">
            <w:pPr>
              <w:pStyle w:val="Default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01974FBA" w14:textId="6A657E49" w:rsidR="00DF64FD" w:rsidRPr="00BB4C56" w:rsidRDefault="00DF64FD" w:rsidP="00DF64FD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Pídeles que seleccionen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,</w:t>
            </w: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de la lista de proyectos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,</w:t>
            </w: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una forma de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genera</w:t>
            </w: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el cambio: </w:t>
            </w:r>
          </w:p>
          <w:p w14:paraId="24DA42C0" w14:textId="20304B35" w:rsidR="00DF64FD" w:rsidRPr="00BB4C56" w:rsidRDefault="00DF64FD" w:rsidP="00DF64FD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Generar Conciencia, Tomar Acci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ón</w:t>
            </w: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en su Comunidad o Alzar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sus</w:t>
            </w: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Voz.</w:t>
            </w:r>
          </w:p>
          <w:p w14:paraId="643F91B9" w14:textId="6AFF2B9C" w:rsidR="00DF64FD" w:rsidRPr="00BB4C56" w:rsidRDefault="00DF64FD" w:rsidP="00DF64FD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</w:pPr>
            <w:proofErr w:type="gramStart"/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Da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le</w:t>
            </w:r>
            <w:proofErr w:type="gramEnd"/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a los grupos 10 minutos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</w:t>
            </w: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para que discutan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e intercambien </w:t>
            </w: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ideas sobre cómo lo llevarían a cabo.</w:t>
            </w:r>
          </w:p>
          <w:p w14:paraId="75C6409B" w14:textId="418E25C3" w:rsidR="00DF64FD" w:rsidRPr="00BB4C56" w:rsidRDefault="00DF64FD" w:rsidP="00DF64FD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Vuelv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an</w:t>
            </w: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al grupo grande y píde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le</w:t>
            </w: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a cada grupo que presente sus ideas.</w:t>
            </w:r>
          </w:p>
          <w:p w14:paraId="51A96D19" w14:textId="77777777" w:rsidR="00DF64FD" w:rsidRPr="00BB4C56" w:rsidRDefault="00DF64FD" w:rsidP="00DF64FD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</w:pPr>
          </w:p>
          <w:p w14:paraId="5754A558" w14:textId="1A71F055" w:rsidR="00146D56" w:rsidRPr="00DF64FD" w:rsidRDefault="00DF64FD" w:rsidP="004E7C36">
            <w:pPr>
              <w:pStyle w:val="Defaul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Después de la actividad, dedica 5 minutos a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discutir</w:t>
            </w: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las preguntas de reflexión (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ver</w:t>
            </w: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más arriba) para el Paso 1 y el Paso 2.</w:t>
            </w:r>
          </w:p>
        </w:tc>
        <w:tc>
          <w:tcPr>
            <w:tcW w:w="2970" w:type="dxa"/>
          </w:tcPr>
          <w:p w14:paraId="309FF52E" w14:textId="73DF7385" w:rsidR="00A37F99" w:rsidRPr="00371AAF" w:rsidRDefault="00371AAF" w:rsidP="00431F7F">
            <w:pPr>
              <w:pStyle w:val="Defaul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 xml:space="preserve">Presentación de PowerPoint de Surf Smart 2.0 - diapositiva </w:t>
            </w:r>
            <w:r w:rsidR="478F2770" w:rsidRPr="00371AAF">
              <w:rPr>
                <w:rFonts w:ascii="Arial" w:hAnsi="Arial" w:cs="Arial"/>
                <w:sz w:val="20"/>
                <w:szCs w:val="20"/>
                <w:lang w:val="es-ES"/>
              </w:rPr>
              <w:t>3</w:t>
            </w:r>
            <w:r w:rsidR="45E33201" w:rsidRPr="00371AAF">
              <w:rPr>
                <w:rFonts w:ascii="Arial" w:hAnsi="Arial" w:cs="Arial"/>
                <w:sz w:val="20"/>
                <w:szCs w:val="20"/>
                <w:lang w:val="es-ES"/>
              </w:rPr>
              <w:t>3</w:t>
            </w:r>
          </w:p>
        </w:tc>
      </w:tr>
      <w:tr w:rsidR="00431F7F" w:rsidRPr="004B0B1D" w14:paraId="3CCDD48C" w14:textId="77777777" w:rsidTr="2685EDB3">
        <w:tc>
          <w:tcPr>
            <w:tcW w:w="895" w:type="dxa"/>
          </w:tcPr>
          <w:p w14:paraId="73E69727" w14:textId="77777777" w:rsidR="00431F7F" w:rsidRDefault="00A37F99" w:rsidP="00E40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  <w:r w:rsidR="00431F7F">
              <w:rPr>
                <w:rFonts w:ascii="Arial" w:hAnsi="Arial" w:cs="Arial"/>
                <w:sz w:val="20"/>
                <w:szCs w:val="20"/>
              </w:rPr>
              <w:t xml:space="preserve"> min</w:t>
            </w:r>
          </w:p>
        </w:tc>
        <w:tc>
          <w:tcPr>
            <w:tcW w:w="2196" w:type="dxa"/>
          </w:tcPr>
          <w:p w14:paraId="07E8D5BF" w14:textId="1DE4EAE4" w:rsidR="00431F7F" w:rsidRPr="00772DBF" w:rsidRDefault="00772DBF" w:rsidP="00E400F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>Guías y Guías Scouts a cargo</w:t>
            </w:r>
          </w:p>
        </w:tc>
        <w:tc>
          <w:tcPr>
            <w:tcW w:w="6390" w:type="dxa"/>
          </w:tcPr>
          <w:p w14:paraId="6EF66577" w14:textId="3BE86953" w:rsidR="00431F7F" w:rsidRPr="00456C69" w:rsidRDefault="00456C69" w:rsidP="00146D56">
            <w:pPr>
              <w:pStyle w:val="Defaul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Discut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an</w:t>
            </w: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el enfoque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liderado</w:t>
            </w:r>
            <w:r w:rsidRPr="00BB4C56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Guías/Guías Scouts en la creación de un programa de SURF SMART 2.0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2970" w:type="dxa"/>
          </w:tcPr>
          <w:p w14:paraId="006CA338" w14:textId="1B5FE722" w:rsidR="00431F7F" w:rsidRPr="00371AAF" w:rsidRDefault="00371AAF" w:rsidP="00431F7F">
            <w:pPr>
              <w:pStyle w:val="Defaul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 xml:space="preserve">Presentación de PowerPoint de Surf Smart 2.0 - diapositiva </w:t>
            </w:r>
            <w:r w:rsidR="478F2770" w:rsidRPr="00371AAF">
              <w:rPr>
                <w:rFonts w:ascii="Arial" w:hAnsi="Arial" w:cs="Arial"/>
                <w:sz w:val="20"/>
                <w:szCs w:val="20"/>
                <w:lang w:val="es-ES"/>
              </w:rPr>
              <w:t>3</w:t>
            </w:r>
            <w:r w:rsidR="5752B6BC" w:rsidRPr="00371AAF">
              <w:rPr>
                <w:rFonts w:ascii="Arial" w:hAnsi="Arial" w:cs="Arial"/>
                <w:sz w:val="20"/>
                <w:szCs w:val="20"/>
                <w:lang w:val="es-ES"/>
              </w:rPr>
              <w:t>6</w:t>
            </w:r>
          </w:p>
        </w:tc>
      </w:tr>
      <w:tr w:rsidR="00EA7454" w:rsidRPr="004B0B1D" w14:paraId="19FF020B" w14:textId="77777777" w:rsidTr="2685EDB3">
        <w:tc>
          <w:tcPr>
            <w:tcW w:w="895" w:type="dxa"/>
          </w:tcPr>
          <w:p w14:paraId="52107DCD" w14:textId="77777777" w:rsidR="00EA7454" w:rsidRDefault="00431F7F" w:rsidP="00E40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min</w:t>
            </w:r>
          </w:p>
        </w:tc>
        <w:tc>
          <w:tcPr>
            <w:tcW w:w="2196" w:type="dxa"/>
          </w:tcPr>
          <w:p w14:paraId="3E3B5E32" w14:textId="3E97F1AD" w:rsidR="00772DBF" w:rsidRDefault="00772DBF" w:rsidP="00E400F1">
            <w:pPr>
              <w:rPr>
                <w:rFonts w:ascii="Arial" w:hAnsi="Arial" w:cs="Arial"/>
                <w:sz w:val="20"/>
                <w:szCs w:val="20"/>
              </w:rPr>
            </w:pP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>Preguntas generales</w:t>
            </w:r>
          </w:p>
          <w:p w14:paraId="37A4D534" w14:textId="2344B217" w:rsidR="00EA7454" w:rsidRDefault="00EA7454" w:rsidP="00E400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0" w:type="dxa"/>
          </w:tcPr>
          <w:p w14:paraId="2DB593B1" w14:textId="6D74E7A0" w:rsidR="006E71E5" w:rsidRPr="00BB4C56" w:rsidRDefault="006E71E5" w:rsidP="006E71E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 xml:space="preserve">Ahora que los participantes han tenido la oportunidad de probar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algunas de </w:t>
            </w: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 xml:space="preserve">las actividades de cada sección del programa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de </w:t>
            </w: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 xml:space="preserve">Surf Smart 2.0, invita al grupo a compartir los puntos clave de aprendizaje y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los puntos de discusión, </w:t>
            </w: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 xml:space="preserve">o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si tienen </w:t>
            </w: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>cualquier pregunta, idea o comentario general que quieran compartir.</w:t>
            </w:r>
          </w:p>
          <w:p w14:paraId="478706D3" w14:textId="77777777" w:rsidR="006E71E5" w:rsidRDefault="006E71E5" w:rsidP="006E71E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gramStart"/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>¿Se sienten seguros los líderes de llevar a cabo el programa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de</w:t>
            </w: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 xml:space="preserve"> Surf Smart 2.</w:t>
            </w:r>
            <w:proofErr w:type="gramEnd"/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>0 con su grupo?</w:t>
            </w:r>
          </w:p>
          <w:p w14:paraId="3656B9AB" w14:textId="46E59D06" w:rsidR="00106DC5" w:rsidRPr="006E71E5" w:rsidRDefault="006E71E5" w:rsidP="006E71E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E71E5">
              <w:rPr>
                <w:rFonts w:ascii="Arial" w:hAnsi="Arial" w:cs="Arial"/>
                <w:sz w:val="20"/>
                <w:szCs w:val="20"/>
                <w:lang w:val="es-ES"/>
              </w:rPr>
              <w:t>Aborda cualquier preocupación que puedan tener y res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uelve </w:t>
            </w:r>
            <w:r w:rsidRPr="006E71E5">
              <w:rPr>
                <w:rFonts w:ascii="Arial" w:hAnsi="Arial" w:cs="Arial"/>
                <w:sz w:val="20"/>
                <w:szCs w:val="20"/>
                <w:lang w:val="es-ES"/>
              </w:rPr>
              <w:t>cualquier pregunta que surja como grupo.</w:t>
            </w:r>
          </w:p>
        </w:tc>
        <w:tc>
          <w:tcPr>
            <w:tcW w:w="2970" w:type="dxa"/>
          </w:tcPr>
          <w:p w14:paraId="165AF077" w14:textId="4CEB8A1C" w:rsidR="00EA7454" w:rsidRPr="00371AAF" w:rsidRDefault="00371AAF" w:rsidP="000F02D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>Presentación de PowerPoint de Surf Smart 2.0 - diapositiva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s</w:t>
            </w: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6CF46BC5" w:rsidRPr="00371AAF">
              <w:rPr>
                <w:rFonts w:ascii="Arial" w:hAnsi="Arial" w:cs="Arial"/>
                <w:sz w:val="20"/>
                <w:szCs w:val="20"/>
                <w:lang w:val="es-ES"/>
              </w:rPr>
              <w:t>37-</w:t>
            </w:r>
            <w:r w:rsidRPr="00371AAF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6CF46BC5" w:rsidRPr="00371AAF">
              <w:rPr>
                <w:rFonts w:ascii="Arial" w:hAnsi="Arial" w:cs="Arial"/>
                <w:sz w:val="20"/>
                <w:szCs w:val="20"/>
                <w:lang w:val="es-ES"/>
              </w:rPr>
              <w:t>40</w:t>
            </w:r>
          </w:p>
        </w:tc>
      </w:tr>
      <w:tr w:rsidR="00EA7454" w:rsidRPr="004B0B1D" w14:paraId="59FEC28A" w14:textId="77777777" w:rsidTr="2685EDB3">
        <w:tc>
          <w:tcPr>
            <w:tcW w:w="895" w:type="dxa"/>
          </w:tcPr>
          <w:p w14:paraId="01ED9158" w14:textId="77777777" w:rsidR="00EA7454" w:rsidRDefault="00431F7F" w:rsidP="00E40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min</w:t>
            </w:r>
          </w:p>
        </w:tc>
        <w:tc>
          <w:tcPr>
            <w:tcW w:w="2196" w:type="dxa"/>
          </w:tcPr>
          <w:p w14:paraId="3E55D4FF" w14:textId="77777777" w:rsidR="00772DBF" w:rsidRPr="00772DBF" w:rsidRDefault="00772DBF" w:rsidP="00772DB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2DBF">
              <w:rPr>
                <w:rFonts w:ascii="Arial" w:hAnsi="Arial" w:cs="Arial"/>
                <w:sz w:val="20"/>
                <w:szCs w:val="20"/>
                <w:lang w:val="es-ES"/>
              </w:rPr>
              <w:t>#SerElCambioEnLínea</w:t>
            </w:r>
          </w:p>
          <w:p w14:paraId="21831F55" w14:textId="77777777" w:rsidR="00772DBF" w:rsidRDefault="00772DBF" w:rsidP="00772DB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00A6C214" w14:textId="08759288" w:rsidR="00772DBF" w:rsidRPr="00BB4C56" w:rsidRDefault="00772DBF" w:rsidP="00772DB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>Paso 3: Promesa de seguridad en Internet</w:t>
            </w:r>
          </w:p>
          <w:p w14:paraId="1870327A" w14:textId="77777777" w:rsidR="00772DBF" w:rsidRPr="00BB4C56" w:rsidRDefault="00772DBF" w:rsidP="00772DB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CAE19B4" w14:textId="5AE0249C" w:rsidR="00EA7454" w:rsidRPr="00772DBF" w:rsidRDefault="00EA7454" w:rsidP="00EA745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45FB0818" w14:textId="77777777" w:rsidR="00EA7454" w:rsidRPr="00772DBF" w:rsidRDefault="00EA7454" w:rsidP="00E400F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390" w:type="dxa"/>
          </w:tcPr>
          <w:p w14:paraId="72A5C180" w14:textId="21D7CD27" w:rsidR="00EA7454" w:rsidRPr="004316D6" w:rsidRDefault="00FA7B04" w:rsidP="00A37F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 xml:space="preserve">Invita a los participantes a escribir su propia promesa de seguridad en Internet. Reúne al grupo y, por turnos, </w:t>
            </w:r>
            <w:r w:rsidR="00C17544" w:rsidRPr="00BB4C56">
              <w:rPr>
                <w:rFonts w:ascii="Arial" w:hAnsi="Arial" w:cs="Arial"/>
                <w:sz w:val="20"/>
                <w:szCs w:val="20"/>
                <w:lang w:val="es-ES"/>
              </w:rPr>
              <w:t>píde</w:t>
            </w:r>
            <w:r w:rsidR="00C17544">
              <w:rPr>
                <w:rFonts w:ascii="Arial" w:hAnsi="Arial" w:cs="Arial"/>
                <w:sz w:val="20"/>
                <w:szCs w:val="20"/>
                <w:lang w:val="es-ES"/>
              </w:rPr>
              <w:t>le</w:t>
            </w: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 xml:space="preserve"> a cada participante que comparta su promesa.</w:t>
            </w:r>
          </w:p>
        </w:tc>
        <w:tc>
          <w:tcPr>
            <w:tcW w:w="2970" w:type="dxa"/>
          </w:tcPr>
          <w:p w14:paraId="09519814" w14:textId="3808D890" w:rsidR="00EA7454" w:rsidRPr="00371AAF" w:rsidRDefault="00371AAF" w:rsidP="000F02D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 xml:space="preserve">Presentación de PowerPoint de Surf Smart 2.0 - diapositiva </w:t>
            </w:r>
            <w:r w:rsidR="74AB4D81" w:rsidRPr="00371AAF">
              <w:rPr>
                <w:rFonts w:ascii="Arial" w:hAnsi="Arial" w:cs="Arial"/>
                <w:sz w:val="20"/>
                <w:szCs w:val="20"/>
                <w:lang w:val="es-ES"/>
              </w:rPr>
              <w:t>41</w:t>
            </w:r>
          </w:p>
        </w:tc>
      </w:tr>
      <w:tr w:rsidR="2685EDB3" w:rsidRPr="004B0B1D" w14:paraId="1031C4D1" w14:textId="77777777" w:rsidTr="2685EDB3">
        <w:tc>
          <w:tcPr>
            <w:tcW w:w="895" w:type="dxa"/>
          </w:tcPr>
          <w:p w14:paraId="38D53412" w14:textId="39E2055C" w:rsidR="74AB4D81" w:rsidRDefault="74AB4D81" w:rsidP="2685EDB3">
            <w:pPr>
              <w:rPr>
                <w:rFonts w:ascii="Arial" w:hAnsi="Arial" w:cs="Arial"/>
                <w:sz w:val="20"/>
                <w:szCs w:val="20"/>
              </w:rPr>
            </w:pPr>
            <w:r w:rsidRPr="2685EDB3">
              <w:rPr>
                <w:rFonts w:ascii="Arial" w:hAnsi="Arial" w:cs="Arial"/>
                <w:sz w:val="20"/>
                <w:szCs w:val="20"/>
              </w:rPr>
              <w:t>5 min</w:t>
            </w:r>
          </w:p>
        </w:tc>
        <w:tc>
          <w:tcPr>
            <w:tcW w:w="2196" w:type="dxa"/>
          </w:tcPr>
          <w:p w14:paraId="7F93B29E" w14:textId="09CB79ED" w:rsidR="74AB4D81" w:rsidRPr="004B0B1D" w:rsidRDefault="00AC5248" w:rsidP="2685EDB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 xml:space="preserve">Encuesta de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cierre de la capacitación</w:t>
            </w:r>
          </w:p>
        </w:tc>
        <w:tc>
          <w:tcPr>
            <w:tcW w:w="6390" w:type="dxa"/>
          </w:tcPr>
          <w:p w14:paraId="143182A6" w14:textId="23C581FE" w:rsidR="74AB4D81" w:rsidRPr="00F73380" w:rsidRDefault="00F73380" w:rsidP="2685EDB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>Sig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an</w:t>
            </w: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 xml:space="preserve"> el código QR o el enlace para completar la encuesta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de cierre de la capacitación </w:t>
            </w: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>en línea.</w:t>
            </w:r>
          </w:p>
        </w:tc>
        <w:tc>
          <w:tcPr>
            <w:tcW w:w="2970" w:type="dxa"/>
          </w:tcPr>
          <w:p w14:paraId="3E45DD49" w14:textId="4240E41C" w:rsidR="74AB4D81" w:rsidRPr="00B32C4C" w:rsidRDefault="00371AAF" w:rsidP="2685EDB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B4C56">
              <w:rPr>
                <w:rFonts w:ascii="Arial" w:hAnsi="Arial" w:cs="Arial"/>
                <w:sz w:val="20"/>
                <w:szCs w:val="20"/>
                <w:lang w:val="es-ES"/>
              </w:rPr>
              <w:t xml:space="preserve">Presentación de PowerPoint de Surf Smart 2.0 - diapositiva </w:t>
            </w:r>
            <w:r w:rsidR="74AB4D81" w:rsidRPr="00B32C4C">
              <w:rPr>
                <w:rFonts w:ascii="Arial" w:hAnsi="Arial" w:cs="Arial"/>
                <w:sz w:val="20"/>
                <w:szCs w:val="20"/>
                <w:lang w:val="es-ES"/>
              </w:rPr>
              <w:t>42</w:t>
            </w:r>
          </w:p>
          <w:p w14:paraId="6C3F11FF" w14:textId="10226905" w:rsidR="2685EDB3" w:rsidRPr="00B32C4C" w:rsidRDefault="2685EDB3" w:rsidP="2685EDB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049F31CB" w14:textId="77777777" w:rsidR="00525B4B" w:rsidRPr="00B32C4C" w:rsidRDefault="00525B4B" w:rsidP="00EA7454">
      <w:pPr>
        <w:rPr>
          <w:rFonts w:ascii="Arial" w:hAnsi="Arial" w:cs="Arial"/>
          <w:sz w:val="20"/>
          <w:szCs w:val="20"/>
          <w:lang w:val="es-ES"/>
        </w:rPr>
      </w:pPr>
    </w:p>
    <w:sectPr w:rsidR="00525B4B" w:rsidRPr="00B32C4C" w:rsidSect="003C6F46">
      <w:headerReference w:type="default" r:id="rId14"/>
      <w:footerReference w:type="defaul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7E83E" w14:textId="77777777" w:rsidR="00A27C35" w:rsidRDefault="00A27C35">
      <w:pPr>
        <w:spacing w:after="0" w:line="240" w:lineRule="auto"/>
      </w:pPr>
      <w:r>
        <w:separator/>
      </w:r>
    </w:p>
  </w:endnote>
  <w:endnote w:type="continuationSeparator" w:id="0">
    <w:p w14:paraId="79981782" w14:textId="77777777" w:rsidR="00A27C35" w:rsidRDefault="00A27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-Ligh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802020204030203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2685EDB3" w14:paraId="19666E1C" w14:textId="77777777" w:rsidTr="2685EDB3">
      <w:tc>
        <w:tcPr>
          <w:tcW w:w="4320" w:type="dxa"/>
        </w:tcPr>
        <w:p w14:paraId="7ADAAC21" w14:textId="03254CC2" w:rsidR="2685EDB3" w:rsidRDefault="2685EDB3" w:rsidP="2685EDB3">
          <w:pPr>
            <w:pStyle w:val="Header"/>
            <w:ind w:left="-115"/>
          </w:pPr>
        </w:p>
      </w:tc>
      <w:tc>
        <w:tcPr>
          <w:tcW w:w="4320" w:type="dxa"/>
        </w:tcPr>
        <w:p w14:paraId="64F46E83" w14:textId="7191BE67" w:rsidR="2685EDB3" w:rsidRDefault="2685EDB3" w:rsidP="2685EDB3">
          <w:pPr>
            <w:pStyle w:val="Header"/>
            <w:jc w:val="center"/>
          </w:pPr>
        </w:p>
      </w:tc>
      <w:tc>
        <w:tcPr>
          <w:tcW w:w="4320" w:type="dxa"/>
        </w:tcPr>
        <w:p w14:paraId="580B6058" w14:textId="6D434C61" w:rsidR="2685EDB3" w:rsidRDefault="2685EDB3" w:rsidP="2685EDB3">
          <w:pPr>
            <w:pStyle w:val="Header"/>
            <w:ind w:right="-115"/>
            <w:jc w:val="right"/>
          </w:pPr>
        </w:p>
      </w:tc>
    </w:tr>
  </w:tbl>
  <w:p w14:paraId="34BB65B5" w14:textId="3C739816" w:rsidR="2685EDB3" w:rsidRDefault="2685EDB3" w:rsidP="2685ED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1DE23" w14:textId="77777777" w:rsidR="00A27C35" w:rsidRDefault="00A27C35">
      <w:pPr>
        <w:spacing w:after="0" w:line="240" w:lineRule="auto"/>
      </w:pPr>
      <w:r>
        <w:separator/>
      </w:r>
    </w:p>
  </w:footnote>
  <w:footnote w:type="continuationSeparator" w:id="0">
    <w:p w14:paraId="2FF7F3CE" w14:textId="77777777" w:rsidR="00A27C35" w:rsidRDefault="00A27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2685EDB3" w14:paraId="34D63181" w14:textId="77777777" w:rsidTr="2685EDB3">
      <w:tc>
        <w:tcPr>
          <w:tcW w:w="4320" w:type="dxa"/>
        </w:tcPr>
        <w:p w14:paraId="1FD1FD7D" w14:textId="1508B67C" w:rsidR="2685EDB3" w:rsidRDefault="2685EDB3" w:rsidP="2685EDB3">
          <w:pPr>
            <w:pStyle w:val="Header"/>
            <w:ind w:left="-115"/>
          </w:pPr>
        </w:p>
      </w:tc>
      <w:tc>
        <w:tcPr>
          <w:tcW w:w="4320" w:type="dxa"/>
        </w:tcPr>
        <w:p w14:paraId="5A34E9AD" w14:textId="1C6E2BC0" w:rsidR="2685EDB3" w:rsidRDefault="2685EDB3" w:rsidP="2685EDB3">
          <w:pPr>
            <w:pStyle w:val="Header"/>
            <w:jc w:val="center"/>
          </w:pPr>
        </w:p>
      </w:tc>
      <w:tc>
        <w:tcPr>
          <w:tcW w:w="4320" w:type="dxa"/>
        </w:tcPr>
        <w:p w14:paraId="3CCEEDE6" w14:textId="34FB2FB8" w:rsidR="2685EDB3" w:rsidRDefault="2685EDB3" w:rsidP="2685EDB3">
          <w:pPr>
            <w:pStyle w:val="Header"/>
            <w:ind w:right="-115"/>
            <w:jc w:val="right"/>
          </w:pPr>
        </w:p>
      </w:tc>
    </w:tr>
  </w:tbl>
  <w:p w14:paraId="7C240CCF" w14:textId="6424676F" w:rsidR="2685EDB3" w:rsidRDefault="2685EDB3" w:rsidP="2685ED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1BEE"/>
    <w:multiLevelType w:val="hybridMultilevel"/>
    <w:tmpl w:val="57F271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82034"/>
    <w:multiLevelType w:val="hybridMultilevel"/>
    <w:tmpl w:val="5C047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E53C9"/>
    <w:multiLevelType w:val="multilevel"/>
    <w:tmpl w:val="2E6C6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645BA1"/>
    <w:multiLevelType w:val="hybridMultilevel"/>
    <w:tmpl w:val="0382F4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E23B9"/>
    <w:multiLevelType w:val="hybridMultilevel"/>
    <w:tmpl w:val="651A1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F4C65"/>
    <w:multiLevelType w:val="hybridMultilevel"/>
    <w:tmpl w:val="F3CEB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D08D0"/>
    <w:multiLevelType w:val="multilevel"/>
    <w:tmpl w:val="3C4CA2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Rockwell-Light" w:eastAsia="Calibri" w:hAnsi="Rockwell-Light" w:cs="Rockwell-Ligh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B275386"/>
    <w:multiLevelType w:val="hybridMultilevel"/>
    <w:tmpl w:val="23BE789C"/>
    <w:lvl w:ilvl="0" w:tplc="721E80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FEA1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6CB0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8ED1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409F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76C5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A888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7A38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F49B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1BD774B"/>
    <w:multiLevelType w:val="hybridMultilevel"/>
    <w:tmpl w:val="AC62A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F719E"/>
    <w:multiLevelType w:val="hybridMultilevel"/>
    <w:tmpl w:val="01F46F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83DCC"/>
    <w:multiLevelType w:val="hybridMultilevel"/>
    <w:tmpl w:val="ED92A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8814DD"/>
    <w:multiLevelType w:val="hybridMultilevel"/>
    <w:tmpl w:val="1AE07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B20FD"/>
    <w:multiLevelType w:val="hybridMultilevel"/>
    <w:tmpl w:val="5F769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B924FF"/>
    <w:multiLevelType w:val="hybridMultilevel"/>
    <w:tmpl w:val="F796FD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2"/>
  </w:num>
  <w:num w:numId="5">
    <w:abstractNumId w:val="11"/>
  </w:num>
  <w:num w:numId="6">
    <w:abstractNumId w:val="10"/>
  </w:num>
  <w:num w:numId="7">
    <w:abstractNumId w:val="6"/>
  </w:num>
  <w:num w:numId="8">
    <w:abstractNumId w:val="7"/>
  </w:num>
  <w:num w:numId="9">
    <w:abstractNumId w:val="12"/>
  </w:num>
  <w:num w:numId="10">
    <w:abstractNumId w:val="9"/>
  </w:num>
  <w:num w:numId="11">
    <w:abstractNumId w:val="13"/>
  </w:num>
  <w:num w:numId="12">
    <w:abstractNumId w:val="5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0F1"/>
    <w:rsid w:val="000240A9"/>
    <w:rsid w:val="00073A62"/>
    <w:rsid w:val="00082453"/>
    <w:rsid w:val="000F02D3"/>
    <w:rsid w:val="00106DC5"/>
    <w:rsid w:val="00106FE8"/>
    <w:rsid w:val="001122F7"/>
    <w:rsid w:val="001210A7"/>
    <w:rsid w:val="00127455"/>
    <w:rsid w:val="00146D56"/>
    <w:rsid w:val="00173EF9"/>
    <w:rsid w:val="001B27C1"/>
    <w:rsid w:val="001C5507"/>
    <w:rsid w:val="001D4825"/>
    <w:rsid w:val="001E0045"/>
    <w:rsid w:val="00221D16"/>
    <w:rsid w:val="002966BF"/>
    <w:rsid w:val="002B1A52"/>
    <w:rsid w:val="002C496E"/>
    <w:rsid w:val="002F6538"/>
    <w:rsid w:val="00345FDE"/>
    <w:rsid w:val="00371AAF"/>
    <w:rsid w:val="00375F52"/>
    <w:rsid w:val="003C6F46"/>
    <w:rsid w:val="003C76D7"/>
    <w:rsid w:val="003F3CDD"/>
    <w:rsid w:val="004316D6"/>
    <w:rsid w:val="00431F7F"/>
    <w:rsid w:val="00456C69"/>
    <w:rsid w:val="004663A5"/>
    <w:rsid w:val="00480E4E"/>
    <w:rsid w:val="004B0B1D"/>
    <w:rsid w:val="004E7C36"/>
    <w:rsid w:val="00525B4B"/>
    <w:rsid w:val="00525FA2"/>
    <w:rsid w:val="00544CF7"/>
    <w:rsid w:val="00557879"/>
    <w:rsid w:val="005F5E14"/>
    <w:rsid w:val="006067AF"/>
    <w:rsid w:val="006155C0"/>
    <w:rsid w:val="00652465"/>
    <w:rsid w:val="006D3159"/>
    <w:rsid w:val="006E71E5"/>
    <w:rsid w:val="0071347D"/>
    <w:rsid w:val="007234EE"/>
    <w:rsid w:val="007458FE"/>
    <w:rsid w:val="00754966"/>
    <w:rsid w:val="00755B6B"/>
    <w:rsid w:val="00756E96"/>
    <w:rsid w:val="00772DBF"/>
    <w:rsid w:val="007A0702"/>
    <w:rsid w:val="007C477C"/>
    <w:rsid w:val="007C5D6D"/>
    <w:rsid w:val="007D4600"/>
    <w:rsid w:val="007D6BDA"/>
    <w:rsid w:val="00800B0D"/>
    <w:rsid w:val="00816B64"/>
    <w:rsid w:val="008241AF"/>
    <w:rsid w:val="008D4EBC"/>
    <w:rsid w:val="008E0A54"/>
    <w:rsid w:val="008E0E79"/>
    <w:rsid w:val="008F3154"/>
    <w:rsid w:val="00924893"/>
    <w:rsid w:val="009A253B"/>
    <w:rsid w:val="009F52A9"/>
    <w:rsid w:val="00A108D1"/>
    <w:rsid w:val="00A27333"/>
    <w:rsid w:val="00A27C35"/>
    <w:rsid w:val="00A37AB6"/>
    <w:rsid w:val="00A37F99"/>
    <w:rsid w:val="00AC5248"/>
    <w:rsid w:val="00AE5346"/>
    <w:rsid w:val="00AF53B7"/>
    <w:rsid w:val="00B32C4C"/>
    <w:rsid w:val="00B87710"/>
    <w:rsid w:val="00BD1DC6"/>
    <w:rsid w:val="00BE119A"/>
    <w:rsid w:val="00C01166"/>
    <w:rsid w:val="00C037A2"/>
    <w:rsid w:val="00C17544"/>
    <w:rsid w:val="00C46B51"/>
    <w:rsid w:val="00C5477A"/>
    <w:rsid w:val="00C84246"/>
    <w:rsid w:val="00CA72FF"/>
    <w:rsid w:val="00D133FD"/>
    <w:rsid w:val="00D22DBE"/>
    <w:rsid w:val="00D53DDC"/>
    <w:rsid w:val="00D666DA"/>
    <w:rsid w:val="00D8051B"/>
    <w:rsid w:val="00DB6793"/>
    <w:rsid w:val="00DC1943"/>
    <w:rsid w:val="00DC7028"/>
    <w:rsid w:val="00DF0006"/>
    <w:rsid w:val="00DF64FD"/>
    <w:rsid w:val="00E21F95"/>
    <w:rsid w:val="00E3158E"/>
    <w:rsid w:val="00E34189"/>
    <w:rsid w:val="00E400F1"/>
    <w:rsid w:val="00E52833"/>
    <w:rsid w:val="00E66557"/>
    <w:rsid w:val="00E66F7D"/>
    <w:rsid w:val="00EA7454"/>
    <w:rsid w:val="00EC4E64"/>
    <w:rsid w:val="00F148AC"/>
    <w:rsid w:val="00F52F3B"/>
    <w:rsid w:val="00F73380"/>
    <w:rsid w:val="00F9510D"/>
    <w:rsid w:val="00FA07D2"/>
    <w:rsid w:val="00FA2F7A"/>
    <w:rsid w:val="00FA7B04"/>
    <w:rsid w:val="00FC744C"/>
    <w:rsid w:val="01FF7E80"/>
    <w:rsid w:val="030C69D0"/>
    <w:rsid w:val="03ADE795"/>
    <w:rsid w:val="03D8AD5D"/>
    <w:rsid w:val="0532C4B1"/>
    <w:rsid w:val="063B4614"/>
    <w:rsid w:val="07C284B1"/>
    <w:rsid w:val="0819CFB2"/>
    <w:rsid w:val="08CC7C29"/>
    <w:rsid w:val="0B981A65"/>
    <w:rsid w:val="0D6B7266"/>
    <w:rsid w:val="12C9A486"/>
    <w:rsid w:val="14D35B95"/>
    <w:rsid w:val="17EE41CC"/>
    <w:rsid w:val="1803481D"/>
    <w:rsid w:val="18A4119F"/>
    <w:rsid w:val="1A9B11C4"/>
    <w:rsid w:val="1AB6C59C"/>
    <w:rsid w:val="1E3A0C95"/>
    <w:rsid w:val="1F71813C"/>
    <w:rsid w:val="20DAAF19"/>
    <w:rsid w:val="215D907D"/>
    <w:rsid w:val="2473C5CB"/>
    <w:rsid w:val="258051F6"/>
    <w:rsid w:val="261FAF0B"/>
    <w:rsid w:val="2685EDB3"/>
    <w:rsid w:val="268A813A"/>
    <w:rsid w:val="279F8470"/>
    <w:rsid w:val="2878B423"/>
    <w:rsid w:val="2905077C"/>
    <w:rsid w:val="2B0D2482"/>
    <w:rsid w:val="2B426034"/>
    <w:rsid w:val="2C090047"/>
    <w:rsid w:val="2CB53076"/>
    <w:rsid w:val="2F2D8707"/>
    <w:rsid w:val="2F7FA224"/>
    <w:rsid w:val="305233A6"/>
    <w:rsid w:val="309883D7"/>
    <w:rsid w:val="3769B211"/>
    <w:rsid w:val="37C758F8"/>
    <w:rsid w:val="39CB2B07"/>
    <w:rsid w:val="3CF7D78F"/>
    <w:rsid w:val="3F5D99F3"/>
    <w:rsid w:val="41F69564"/>
    <w:rsid w:val="434F935E"/>
    <w:rsid w:val="442FACDB"/>
    <w:rsid w:val="45E33201"/>
    <w:rsid w:val="46ADA5DD"/>
    <w:rsid w:val="4701B7B8"/>
    <w:rsid w:val="478F2770"/>
    <w:rsid w:val="4A8375BF"/>
    <w:rsid w:val="4B38B493"/>
    <w:rsid w:val="4BFBCBE9"/>
    <w:rsid w:val="4C20423F"/>
    <w:rsid w:val="4C53AB35"/>
    <w:rsid w:val="50104A9F"/>
    <w:rsid w:val="50EC2058"/>
    <w:rsid w:val="51A3AE56"/>
    <w:rsid w:val="52713162"/>
    <w:rsid w:val="52E1DF70"/>
    <w:rsid w:val="5424DF5C"/>
    <w:rsid w:val="554B7D21"/>
    <w:rsid w:val="5752B6BC"/>
    <w:rsid w:val="58885F9F"/>
    <w:rsid w:val="5906B2CD"/>
    <w:rsid w:val="5A978BC2"/>
    <w:rsid w:val="5B8D5C7C"/>
    <w:rsid w:val="5E34A471"/>
    <w:rsid w:val="5FFEF150"/>
    <w:rsid w:val="6076A218"/>
    <w:rsid w:val="60A4E569"/>
    <w:rsid w:val="61650120"/>
    <w:rsid w:val="62946CB6"/>
    <w:rsid w:val="633755FF"/>
    <w:rsid w:val="6456A7BD"/>
    <w:rsid w:val="6991B659"/>
    <w:rsid w:val="699DEC63"/>
    <w:rsid w:val="6AC1EDC2"/>
    <w:rsid w:val="6CF46BC5"/>
    <w:rsid w:val="6D5678C1"/>
    <w:rsid w:val="6F942BA7"/>
    <w:rsid w:val="6F9F34C1"/>
    <w:rsid w:val="6FA115B5"/>
    <w:rsid w:val="703A19D6"/>
    <w:rsid w:val="73FAE631"/>
    <w:rsid w:val="74AB4D81"/>
    <w:rsid w:val="764C6AFE"/>
    <w:rsid w:val="7882944B"/>
    <w:rsid w:val="7A3C2D52"/>
    <w:rsid w:val="7D7216F8"/>
    <w:rsid w:val="7D99C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CBBB3"/>
  <w15:chartTrackingRefBased/>
  <w15:docId w15:val="{AA14DAE4-6DFE-4E5C-9B61-595084C3E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31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7458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0F1"/>
    <w:pPr>
      <w:ind w:left="720"/>
      <w:contextualSpacing/>
    </w:pPr>
  </w:style>
  <w:style w:type="table" w:styleId="TableGrid">
    <w:name w:val="Table Grid"/>
    <w:basedOn w:val="TableNormal"/>
    <w:uiPriority w:val="39"/>
    <w:rsid w:val="00E40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3DDC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C5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458F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8F31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D4EBC"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45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455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273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98802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3507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7262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2140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6753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9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llthingssecured.com/password-checker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assword.kaspersky.com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assword.kaspersky.com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passwordmeter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104B513732FC479DCB2DB1BC1DFD00" ma:contentTypeVersion="13" ma:contentTypeDescription="Create a new document." ma:contentTypeScope="" ma:versionID="4948fa9abfcaa8a9ce4b6571477f8b0a">
  <xsd:schema xmlns:xsd="http://www.w3.org/2001/XMLSchema" xmlns:xs="http://www.w3.org/2001/XMLSchema" xmlns:p="http://schemas.microsoft.com/office/2006/metadata/properties" xmlns:ns2="11804c00-2c96-4b51-b836-ef908d1381c1" xmlns:ns3="2954339b-3f5c-4fb7-ab04-9865a5fc9348" targetNamespace="http://schemas.microsoft.com/office/2006/metadata/properties" ma:root="true" ma:fieldsID="a58356170bdec3805eae91bc27ed8948" ns2:_="" ns3:_="">
    <xsd:import namespace="11804c00-2c96-4b51-b836-ef908d1381c1"/>
    <xsd:import namespace="2954339b-3f5c-4fb7-ab04-9865a5fc93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04c00-2c96-4b51-b836-ef908d13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4339b-3f5c-4fb7-ab04-9865a5fc93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B0FA32-2ACD-4F2C-87D0-D18D4D5A0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804c00-2c96-4b51-b836-ef908d1381c1"/>
    <ds:schemaRef ds:uri="2954339b-3f5c-4fb7-ab04-9865a5fc93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2E2C70-183A-41D6-912D-7F01C49F2A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FD17C2-0174-4600-9915-7505023F4E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1888</Words>
  <Characters>10765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</dc:creator>
  <cp:keywords/>
  <dc:description/>
  <cp:lastModifiedBy>Riju Manandhar</cp:lastModifiedBy>
  <cp:revision>51</cp:revision>
  <dcterms:created xsi:type="dcterms:W3CDTF">2021-01-17T16:49:00Z</dcterms:created>
  <dcterms:modified xsi:type="dcterms:W3CDTF">2021-06-18T10:34:00Z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0x010100F9104B513732FC479DCB2DB1BC1DFD00</vt:lpwstr>
  </property>
</Properties>
</file>