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4899" w14:textId="1487960E" w:rsidR="00AB4A3E" w:rsidRPr="00336F29" w:rsidRDefault="00352DE8" w:rsidP="008B5CA0">
      <w:pPr>
        <w:pStyle w:val="Body"/>
        <w:bidi/>
        <w:jc w:val="center"/>
        <w:rPr>
          <w:rFonts w:ascii="Calibri" w:eastAsia="Lato Light" w:hAnsi="Calibri" w:cs="Calibri"/>
          <w:b/>
          <w:bCs/>
          <w:color w:val="auto"/>
          <w:sz w:val="28"/>
          <w:szCs w:val="28"/>
          <w:lang w:val="en-GB"/>
        </w:rPr>
      </w:pPr>
      <w:r w:rsidRPr="00336F29">
        <w:rPr>
          <w:rFonts w:ascii="Calibri" w:hAnsi="Calibri" w:cs="Calibri"/>
          <w:bCs/>
          <w:color w:val="auto"/>
          <w:sz w:val="36"/>
          <w:szCs w:val="36"/>
          <w:rtl/>
        </w:rPr>
        <w:t xml:space="preserve">استمارة تقديم المقترحات المعدة للتصويت للمؤتمر </w:t>
      </w:r>
      <w:r w:rsidR="008B5CA0" w:rsidRPr="00336F29">
        <w:rPr>
          <w:rFonts w:ascii="Calibri" w:hAnsi="Calibri" w:cs="Calibri"/>
          <w:bCs/>
          <w:color w:val="auto"/>
          <w:sz w:val="36"/>
          <w:szCs w:val="36"/>
          <w:rtl/>
        </w:rPr>
        <w:t>العالمي</w:t>
      </w:r>
    </w:p>
    <w:p w14:paraId="4F03F81D" w14:textId="77777777" w:rsidR="00AB4A3E" w:rsidRPr="00336F29" w:rsidRDefault="00AB4A3E" w:rsidP="00352DE8">
      <w:pPr>
        <w:pStyle w:val="Body"/>
        <w:bidi/>
        <w:rPr>
          <w:rFonts w:ascii="Calibri" w:eastAsia="Lato Light" w:hAnsi="Calibri" w:cs="Calibri"/>
          <w:color w:val="auto"/>
          <w:u w:val="single" w:color="0070C0"/>
          <w:lang w:val="en-GB"/>
        </w:rPr>
      </w:pPr>
    </w:p>
    <w:tbl>
      <w:tblPr>
        <w:bidiVisual/>
        <w:tblW w:w="101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79"/>
        <w:gridCol w:w="921"/>
        <w:gridCol w:w="4756"/>
      </w:tblGrid>
      <w:tr w:rsidR="00336F29" w:rsidRPr="00336F29" w14:paraId="58E5A03B" w14:textId="77777777" w:rsidTr="00165B58">
        <w:trPr>
          <w:trHeight w:val="98"/>
          <w:jc w:val="center"/>
        </w:trPr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3FC5D1EA" w:rsidR="0035505F" w:rsidRPr="00336F29" w:rsidRDefault="00352DE8" w:rsidP="006514B6">
            <w:pPr>
              <w:pStyle w:val="Body"/>
              <w:bidi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اسم المنظمة العضو (المنظمات) المقدمة للمقترح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3FFC" w14:textId="77777777" w:rsidR="0035505F" w:rsidRPr="00336F29" w:rsidRDefault="0035505F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2C1A9565" w14:textId="77777777" w:rsidTr="00165B58">
        <w:trPr>
          <w:trHeight w:val="98"/>
          <w:jc w:val="center"/>
        </w:trPr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FF29" w14:textId="77777777" w:rsidR="007D5AA5" w:rsidRPr="00336F29" w:rsidRDefault="008B5CA0" w:rsidP="00352DE8">
            <w:pPr>
              <w:pStyle w:val="Body"/>
              <w:bidi/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 xml:space="preserve">مسودة عنوان </w:t>
            </w:r>
            <w:r w:rsidR="00352DE8"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مقترح</w:t>
            </w: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كم</w:t>
            </w:r>
            <w:r w:rsidR="00352DE8"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 xml:space="preserve"> المعد للتصويت</w:t>
            </w:r>
          </w:p>
          <w:p w14:paraId="7EE87AB3" w14:textId="67915A84" w:rsidR="008B5CA0" w:rsidRPr="00336F29" w:rsidRDefault="008B5CA0" w:rsidP="008B5CA0">
            <w:pPr>
              <w:pStyle w:val="Body"/>
              <w:bidi/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(عنوان واضح ومختصر يمثل الهدف من المقترح المعد للتصويت).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56C" w14:textId="77777777" w:rsidR="007D5AA5" w:rsidRPr="00336F29" w:rsidRDefault="007D5AA5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1191BA2D" w14:textId="77777777" w:rsidTr="00165B58">
        <w:trPr>
          <w:trHeight w:val="98"/>
          <w:jc w:val="center"/>
        </w:trPr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A4C7" w14:textId="24203D19" w:rsidR="008B5CA0" w:rsidRPr="00336F29" w:rsidRDefault="008B5CA0" w:rsidP="008B5CA0">
            <w:pPr>
              <w:pStyle w:val="Body"/>
              <w:bidi/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(بحسب الاقتضاء) ما هو القسم من النظام الأساسي للجمعية العالمية و / أو لوائحها الداخلية الذي يسعى مقترحكم المعد للتصويت إلى تغييره؟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55BDB" w14:textId="77777777" w:rsidR="008B5CA0" w:rsidRPr="00336F29" w:rsidRDefault="008B5CA0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4E893024" w14:textId="77777777" w:rsidTr="00165B58">
        <w:trPr>
          <w:trHeight w:val="2690"/>
          <w:jc w:val="center"/>
        </w:trPr>
        <w:tc>
          <w:tcPr>
            <w:tcW w:w="10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0306" w14:textId="77777777" w:rsidR="00352DE8" w:rsidRPr="00336F29" w:rsidRDefault="00352DE8" w:rsidP="006514B6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ind w:left="120"/>
              <w:jc w:val="both"/>
              <w:rPr>
                <w:rFonts w:ascii="Calibri" w:hAnsi="Calibri" w:cs="Calibri"/>
                <w:bCs/>
                <w:sz w:val="26"/>
                <w:szCs w:val="26"/>
              </w:rPr>
            </w:pPr>
            <w:r w:rsidRPr="00336F29">
              <w:rPr>
                <w:rFonts w:ascii="Calibri" w:hAnsi="Calibri" w:cs="Calibri"/>
                <w:bCs/>
                <w:sz w:val="26"/>
                <w:szCs w:val="26"/>
                <w:rtl/>
              </w:rPr>
              <w:t>المقترح المعد للتصويت</w:t>
            </w:r>
          </w:p>
          <w:p w14:paraId="61EEF177" w14:textId="2262FEA6" w:rsidR="00352DE8" w:rsidRPr="00336F29" w:rsidRDefault="00352DE8" w:rsidP="00CF5B1A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ind w:left="120"/>
              <w:jc w:val="both"/>
              <w:rPr>
                <w:rFonts w:ascii="Calibri" w:hAnsi="Calibri" w:cs="Calibri"/>
                <w:b/>
                <w:i/>
                <w:iCs/>
                <w:sz w:val="26"/>
                <w:szCs w:val="26"/>
              </w:rPr>
            </w:pP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هنا تكتبون ما تريدون أن يقرره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، باستخدام 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أحد الصيغ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التالية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: قرر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 ...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/ يكلف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المجلس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بـ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...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/ ي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ُ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عرب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عن ... 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، 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بعبارة أخرى ، هنا تكتبون ما ينبغي أن يقرره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.</w:t>
            </w:r>
          </w:p>
          <w:p w14:paraId="74FCC5D9" w14:textId="77777777" w:rsidR="00CC393F" w:rsidRPr="00336F29" w:rsidRDefault="00CC393F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2B2C97D5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A67B245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75163292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4353FD23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FB510A4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274D4A03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05EF5C8E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4B170E37" w14:textId="5B1D165A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5B64D5DC" w14:textId="77777777" w:rsidTr="00165B58">
        <w:trPr>
          <w:trHeight w:val="2802"/>
          <w:jc w:val="center"/>
        </w:trPr>
        <w:tc>
          <w:tcPr>
            <w:tcW w:w="10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F29C" w14:textId="7E821533" w:rsidR="00352DE8" w:rsidRPr="00336F29" w:rsidRDefault="00352DE8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rtl/>
                <w:lang w:val="en-GB"/>
              </w:rPr>
              <w:t>الحيثيات</w:t>
            </w:r>
          </w:p>
          <w:p w14:paraId="12DC4AE4" w14:textId="2888A46B" w:rsidR="00912242" w:rsidRPr="00336F29" w:rsidRDefault="00352DE8" w:rsidP="006514B6">
            <w:pPr>
              <w:pStyle w:val="Body"/>
              <w:bidi/>
              <w:ind w:left="120"/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هذا هو المكان الذي تشرح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ون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فيه الأساس المنطقي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للمقترح الذي تقدمونه ،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و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ال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أسباب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التي تدفع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المنظمات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الأعضاء الأخرى على 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التصويت بنعم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عليه 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. بعبارة أخرى ،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اكتبوا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هنا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لماذا ينبغي أن يصوت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المؤتمر</w:t>
            </w:r>
            <w:r w:rsidR="00C77C2A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العالمي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لصالح مقترحكم</w:t>
            </w:r>
          </w:p>
          <w:p w14:paraId="17B9E139" w14:textId="77777777" w:rsidR="00912242" w:rsidRPr="00336F29" w:rsidRDefault="00912242" w:rsidP="006514B6">
            <w:pPr>
              <w:pStyle w:val="Body"/>
              <w:bidi/>
              <w:ind w:left="120"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024E12B4" w14:textId="77777777" w:rsidR="00304650" w:rsidRPr="00336F29" w:rsidRDefault="00304650" w:rsidP="006514B6">
            <w:pPr>
              <w:pStyle w:val="Body"/>
              <w:bidi/>
              <w:ind w:left="120"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5C5116A2" w14:textId="77777777" w:rsidR="00912242" w:rsidRPr="00336F29" w:rsidRDefault="00912242" w:rsidP="006514B6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32B6357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ACFB693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719F3899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52E14E75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58A5E5B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15AB01B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5232439A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70814B99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D747C2A" w14:textId="77777777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098D7FE6" w14:textId="77777777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56E038F" w14:textId="77777777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1EC9034" w14:textId="14705B5F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318167E9" w14:textId="77777777" w:rsidTr="00165B58">
        <w:trPr>
          <w:trHeight w:val="1350"/>
          <w:jc w:val="center"/>
        </w:trPr>
        <w:tc>
          <w:tcPr>
            <w:tcW w:w="10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27879123" w:rsidR="00174BB6" w:rsidRPr="00336F29" w:rsidRDefault="00FB5F54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lastRenderedPageBreak/>
              <w:t>تبعات المقترح</w:t>
            </w:r>
            <w:r w:rsidR="006514B6"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 xml:space="preserve"> المعد للتصويت</w:t>
            </w: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 xml:space="preserve"> على الموارد</w:t>
            </w:r>
          </w:p>
          <w:p w14:paraId="5489474E" w14:textId="0681A716" w:rsidR="00C77C2A" w:rsidRPr="00336F29" w:rsidRDefault="00FB5F54" w:rsidP="00C77C2A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هذا هو المكان الذي تشرحون فيه أي موارد بشرية (موظفين أو متطوعين) أو موارد مالية </w:t>
            </w:r>
            <w:r w:rsidR="00C77C2A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س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تكون مطلوبة لتنفيذ المقترح المعد للتصويت.</w:t>
            </w:r>
            <w:r w:rsidR="00C77C2A" w:rsidRPr="00336F29">
              <w:rPr>
                <w:rFonts w:ascii="Calibri" w:hAnsi="Calibri" w:cs="Calibri"/>
                <w:color w:val="auto"/>
                <w:rtl/>
              </w:rPr>
              <w:t xml:space="preserve"> </w:t>
            </w:r>
            <w:r w:rsidR="00C77C2A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لا يمكن ترك هذا القسم فارغًا</w:t>
            </w:r>
            <w:r w:rsidR="008767ED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  <w:t>.</w:t>
            </w:r>
            <w:r w:rsidR="0005165B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  <w:t xml:space="preserve"> </w:t>
            </w:r>
            <w:r w:rsidR="0005165B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قد تحتاج إلى التشاور مع أحد أعضاء فريق الجمعية العالمية للمرشدات وفتيات الكشافة (مثل أحد موظفي الجمعية) لتقييم الموارد المطلوبة بدقة.</w:t>
            </w:r>
          </w:p>
          <w:p w14:paraId="1E648012" w14:textId="09FC1827" w:rsidR="008767ED" w:rsidRPr="00336F29" w:rsidRDefault="008767ED" w:rsidP="00E76CBE">
            <w:pPr>
              <w:tabs>
                <w:tab w:val="left" w:pos="7245"/>
              </w:tabs>
              <w:rPr>
                <w:rFonts w:ascii="Calibri" w:hAnsi="Calibri" w:cs="Calibri"/>
                <w:lang w:val="en-GB" w:eastAsia="en-GB"/>
              </w:rPr>
            </w:pPr>
          </w:p>
        </w:tc>
      </w:tr>
      <w:tr w:rsidR="00336F29" w:rsidRPr="00336F29" w14:paraId="300F8432" w14:textId="77777777" w:rsidTr="00165B58">
        <w:trPr>
          <w:trHeight w:val="1350"/>
          <w:jc w:val="center"/>
        </w:trPr>
        <w:tc>
          <w:tcPr>
            <w:tcW w:w="5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8ADE" w14:textId="77777777" w:rsidR="00956CB6" w:rsidRPr="00336F29" w:rsidRDefault="00956CB6" w:rsidP="00956C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موارد المتطوعات وعضوات الطاقم</w:t>
            </w: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:</w:t>
            </w:r>
          </w:p>
          <w:p w14:paraId="4E7B401F" w14:textId="58B83458" w:rsidR="00BB65E3" w:rsidRDefault="00BB65E3" w:rsidP="00336F29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BB65E3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يمكن للطاقم الحالي و/أو المتطوعات تنفيذ هذا المقترح، أم ستكون هناك حاجة لتجنيد إضافي؟</w:t>
            </w:r>
          </w:p>
          <w:p w14:paraId="4277A825" w14:textId="7C471846" w:rsidR="00336F29" w:rsidRPr="00336F29" w:rsidRDefault="00956CB6" w:rsidP="00BB65E3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36F29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سيتطلب المقترح خبرات جديدة أو تدريبًا أو مهارات تخصصية؟</w:t>
            </w:r>
          </w:p>
          <w:p w14:paraId="34B832F5" w14:textId="41F41BBE" w:rsidR="00BA115B" w:rsidRPr="00336F29" w:rsidRDefault="00956CB6" w:rsidP="00336F29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336F29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ما التأثير الذي سيحدثه ذلك على خطط عمل الطاقم والمتطوعات، وعلى قدرتهن على تنفيذ أولويات أخرى؟</w:t>
            </w: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F1FB0" w14:textId="221B077A" w:rsidR="00BA115B" w:rsidRPr="00336F29" w:rsidRDefault="00402699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40269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المتطوعات</w:t>
            </w:r>
            <w:r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 xml:space="preserve"> : </w:t>
            </w:r>
          </w:p>
        </w:tc>
      </w:tr>
      <w:tr w:rsidR="00336F29" w:rsidRPr="00336F29" w14:paraId="377D7FA0" w14:textId="77777777" w:rsidTr="00165B58">
        <w:trPr>
          <w:trHeight w:val="698"/>
          <w:jc w:val="center"/>
        </w:trPr>
        <w:tc>
          <w:tcPr>
            <w:tcW w:w="540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2852" w14:textId="77777777" w:rsidR="00BA115B" w:rsidRPr="00336F29" w:rsidRDefault="00BA115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15B6F" w14:textId="5E686BD9" w:rsidR="00BA115B" w:rsidRPr="00336F29" w:rsidRDefault="001C540D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1C540D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عضوات الطاقم</w:t>
            </w:r>
            <w:r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 xml:space="preserve">: </w:t>
            </w:r>
          </w:p>
        </w:tc>
      </w:tr>
      <w:tr w:rsidR="00336F29" w:rsidRPr="00336F29" w14:paraId="0E63030E" w14:textId="77777777" w:rsidTr="00165B58">
        <w:trPr>
          <w:trHeight w:val="1350"/>
          <w:jc w:val="center"/>
        </w:trPr>
        <w:tc>
          <w:tcPr>
            <w:tcW w:w="5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B69D" w14:textId="5FBDA6EE" w:rsidR="00307BD3" w:rsidRDefault="00307BD3" w:rsidP="00307BD3">
            <w:pPr>
              <w:pStyle w:val="Body"/>
              <w:tabs>
                <w:tab w:val="center" w:pos="4153"/>
                <w:tab w:val="right" w:pos="8306"/>
              </w:tabs>
              <w:bidi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07BD3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الموارد المالية والمخاطر</w:t>
            </w:r>
            <w:r w:rsidRPr="00307BD3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:</w:t>
            </w:r>
          </w:p>
          <w:p w14:paraId="334A9177" w14:textId="0F89BDEC" w:rsidR="00354014" w:rsidRDefault="00354014" w:rsidP="00307BD3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سيتطلب هذا القرار إنفاقًا جديدًا أو إضافيًا؟</w:t>
            </w:r>
          </w:p>
          <w:p w14:paraId="14320EF0" w14:textId="77777777" w:rsidR="00354014" w:rsidRDefault="00354014" w:rsidP="00354014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تم تحديد مصادر التمويل بالفعل (مثل بند قائم في الميزانية الحالية، أو الدخل الناتج عن الرسوم التي سيتم تحصيلها، أو من مصادر خارجية)؟</w:t>
            </w:r>
          </w:p>
          <w:p w14:paraId="0AFA7923" w14:textId="77777777" w:rsidR="00354014" w:rsidRDefault="00354014" w:rsidP="00354014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التكاليف لمرة واحدة، أم مستمرة، أم من المحتمل أن تزداد بمرور الوقت؟</w:t>
            </w:r>
          </w:p>
          <w:p w14:paraId="65B4D771" w14:textId="6CCDA599" w:rsidR="00BA115B" w:rsidRPr="00354014" w:rsidRDefault="00354014" w:rsidP="00354014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  <w:rtl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ما المخاطر المرتبطة بهذا القرار المقترح، وكيف يمكن إدارتها؟</w:t>
            </w: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FEB3" w14:textId="1F68EDB2" w:rsidR="00BA115B" w:rsidRPr="00336F29" w:rsidRDefault="009438A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9438AB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الموارد المالية:</w:t>
            </w:r>
          </w:p>
        </w:tc>
      </w:tr>
      <w:tr w:rsidR="00336F29" w:rsidRPr="00336F29" w14:paraId="60C7647E" w14:textId="77777777" w:rsidTr="00165B58">
        <w:trPr>
          <w:trHeight w:val="1350"/>
          <w:jc w:val="center"/>
        </w:trPr>
        <w:tc>
          <w:tcPr>
            <w:tcW w:w="540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6037" w14:textId="77777777" w:rsidR="00BA115B" w:rsidRPr="00336F29" w:rsidRDefault="00BA115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9F85" w14:textId="30C2DABF" w:rsidR="00BA115B" w:rsidRPr="00336F29" w:rsidRDefault="009438A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9438AB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المخاطر:</w:t>
            </w:r>
          </w:p>
        </w:tc>
      </w:tr>
    </w:tbl>
    <w:p w14:paraId="5AF7B317" w14:textId="77777777" w:rsidR="00E76CBE" w:rsidRPr="00336F29" w:rsidRDefault="00E76CBE" w:rsidP="00E76CBE">
      <w:pPr>
        <w:pStyle w:val="Body"/>
        <w:bidi/>
        <w:rPr>
          <w:rFonts w:ascii="Calibri" w:hAnsi="Calibri" w:cs="Calibri"/>
          <w:bCs/>
          <w:color w:val="auto"/>
          <w:sz w:val="26"/>
          <w:szCs w:val="26"/>
        </w:rPr>
      </w:pPr>
    </w:p>
    <w:p w14:paraId="0CFAE6FE" w14:textId="5126DCF6" w:rsidR="00AB4A3E" w:rsidRPr="00336F29" w:rsidRDefault="00FB5F54" w:rsidP="00E76CBE">
      <w:pPr>
        <w:pStyle w:val="Body"/>
        <w:bidi/>
        <w:rPr>
          <w:rFonts w:ascii="Calibri" w:eastAsia="Lato Light" w:hAnsi="Calibri" w:cs="Calibri"/>
          <w:b/>
          <w:bCs/>
          <w:color w:val="auto"/>
          <w:sz w:val="26"/>
          <w:szCs w:val="26"/>
          <w:lang w:val="en-GB"/>
        </w:rPr>
      </w:pPr>
      <w:r w:rsidRPr="00336F29">
        <w:rPr>
          <w:rFonts w:ascii="Calibri" w:hAnsi="Calibri" w:cs="Calibri"/>
          <w:bCs/>
          <w:color w:val="auto"/>
          <w:sz w:val="26"/>
          <w:szCs w:val="26"/>
          <w:rtl/>
        </w:rPr>
        <w:t xml:space="preserve">مقدم بواسطة: </w:t>
      </w:r>
    </w:p>
    <w:tbl>
      <w:tblPr>
        <w:bidiVisual/>
        <w:tblW w:w="10175" w:type="dxa"/>
        <w:tblInd w:w="-1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8"/>
        <w:gridCol w:w="5627"/>
      </w:tblGrid>
      <w:tr w:rsidR="00336F29" w:rsidRPr="00336F29" w14:paraId="401FAEA4" w14:textId="77777777" w:rsidTr="00165B58">
        <w:trPr>
          <w:trHeight w:val="27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008D25C1" w:rsidR="00AB4A3E" w:rsidRPr="00336F29" w:rsidRDefault="0077419F" w:rsidP="0077419F">
            <w:pPr>
              <w:bidi/>
              <w:rPr>
                <w:rFonts w:ascii="Calibri" w:eastAsia="Lato" w:hAnsi="Calibri" w:cs="Calibri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sz w:val="26"/>
                <w:szCs w:val="26"/>
                <w:rtl/>
                <w:lang w:val="en-GB"/>
              </w:rPr>
              <w:t xml:space="preserve">التوقيع </w:t>
            </w:r>
            <w:r w:rsidRPr="00336F29">
              <w:rPr>
                <w:rFonts w:ascii="Calibri" w:eastAsia="Lato Light" w:hAnsi="Calibri" w:cs="Calibri"/>
                <w:sz w:val="26"/>
                <w:szCs w:val="26"/>
                <w:rtl/>
                <w:lang w:val="en-GB"/>
              </w:rPr>
              <w:t>(التوقيع الإلكتروني / المسح الضوئي مقبول)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336F29" w:rsidRDefault="00AB4A3E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6225B7EC" w14:textId="77777777" w:rsidTr="00165B58">
        <w:trPr>
          <w:trHeight w:val="201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62A9044C" w:rsidR="0077419F" w:rsidRPr="00336F29" w:rsidRDefault="0077419F" w:rsidP="00352DE8">
            <w:pPr>
              <w:pStyle w:val="Body"/>
              <w:bidi/>
              <w:jc w:val="both"/>
              <w:rPr>
                <w:rFonts w:ascii="Calibri" w:hAnsi="Calibri" w:cs="Calibri"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الإسم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77419F" w:rsidRPr="00336F29" w:rsidRDefault="0077419F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4F71B56A" w14:textId="77777777" w:rsidTr="00165B58">
        <w:trPr>
          <w:trHeight w:val="27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4701362E" w:rsidR="0077419F" w:rsidRPr="00336F29" w:rsidRDefault="0077419F" w:rsidP="00352DE8">
            <w:pPr>
              <w:pStyle w:val="Body"/>
              <w:bidi/>
              <w:jc w:val="both"/>
              <w:rPr>
                <w:rFonts w:ascii="Calibri" w:hAnsi="Calibri" w:cs="Calibri"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المنصب في المنظمة العضو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77419F" w:rsidRPr="00336F29" w:rsidRDefault="0077419F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29165443" w14:textId="77777777" w:rsidTr="00165B58">
        <w:trPr>
          <w:trHeight w:val="27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6B14834D" w:rsidR="00AB4A3E" w:rsidRPr="00336F29" w:rsidRDefault="0077419F" w:rsidP="00352DE8">
            <w:pPr>
              <w:pStyle w:val="Body"/>
              <w:bidi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rtl/>
                <w:lang w:val="en-GB"/>
              </w:rPr>
              <w:t>التاريخ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336F29" w:rsidRDefault="00AB4A3E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366AE771" w14:textId="77777777" w:rsidTr="00165B58">
        <w:trPr>
          <w:trHeight w:val="646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1AE196C5" w:rsidR="00AB4A3E" w:rsidRPr="00336F29" w:rsidRDefault="0077419F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rtl/>
                <w:lang w:val="en-GB"/>
              </w:rPr>
              <w:t xml:space="preserve">عنوان البريد الإلكتروني ورقم الهاتف للاتصال 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(حتى يتمكن الفريق الإجرائي من الاتصال بك إذا لزم الأمر)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336F29" w:rsidRDefault="00AB4A3E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3E3DB889" w14:textId="77777777" w:rsidR="00AB4A3E" w:rsidRPr="00336F29" w:rsidRDefault="00AB4A3E" w:rsidP="00352DE8">
      <w:pPr>
        <w:pStyle w:val="Body"/>
        <w:widowControl w:val="0"/>
        <w:bidi/>
        <w:rPr>
          <w:rFonts w:ascii="Calibri" w:eastAsia="Lato Light" w:hAnsi="Calibri" w:cs="Calibri"/>
          <w:b/>
          <w:bCs/>
          <w:color w:val="auto"/>
          <w:sz w:val="26"/>
          <w:szCs w:val="26"/>
          <w:lang w:val="en-GB"/>
        </w:rPr>
      </w:pPr>
    </w:p>
    <w:p w14:paraId="2B915357" w14:textId="77777777" w:rsidR="00C77C2A" w:rsidRPr="00336F29" w:rsidRDefault="00D940E2" w:rsidP="00C77C2A">
      <w:pPr>
        <w:bidi/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</w:pPr>
      <w:r w:rsidRPr="00336F29"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  <w:t xml:space="preserve">يرجى إعادة هذه الاستمارة عبر البريد الإلكتروني إلى </w:t>
      </w:r>
      <w:hyperlink r:id="rId10" w:history="1">
        <w:r w:rsidR="00C77C2A" w:rsidRPr="00336F29">
          <w:rPr>
            <w:rStyle w:val="Hyperlink"/>
            <w:rFonts w:ascii="Calibri" w:eastAsia="Lato-Light" w:hAnsi="Calibri" w:cs="Calibri"/>
            <w:sz w:val="26"/>
            <w:szCs w:val="26"/>
            <w:u w:color="1E1E1C"/>
            <w:lang w:val="en-GB"/>
          </w:rPr>
          <w:t>proceduralteam</w:t>
        </w:r>
        <w:r w:rsidRPr="00336F29">
          <w:rPr>
            <w:rStyle w:val="Hyperlink"/>
            <w:rFonts w:ascii="Calibri" w:eastAsia="Lato-Light" w:hAnsi="Calibri" w:cs="Calibri"/>
            <w:sz w:val="26"/>
            <w:szCs w:val="26"/>
            <w:u w:color="1E1E1C"/>
            <w:lang w:val="en-GB"/>
          </w:rPr>
          <w:t>@wagggs.org</w:t>
        </w:r>
      </w:hyperlink>
      <w:r w:rsidRPr="00336F29"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  <w:t xml:space="preserve"> </w:t>
      </w:r>
    </w:p>
    <w:p w14:paraId="35E67C9D" w14:textId="77777777" w:rsidR="00C77C2A" w:rsidRPr="00336F29" w:rsidRDefault="00C77C2A" w:rsidP="00C77C2A">
      <w:pPr>
        <w:bidi/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</w:pPr>
    </w:p>
    <w:p w14:paraId="5CF5168B" w14:textId="36777064" w:rsidR="000224E7" w:rsidRPr="000224E7" w:rsidRDefault="00C77C2A" w:rsidP="000721B4">
      <w:pPr>
        <w:pStyle w:val="Body"/>
        <w:tabs>
          <w:tab w:val="center" w:pos="4153"/>
          <w:tab w:val="right" w:pos="8306"/>
        </w:tabs>
        <w:bidi/>
        <w:jc w:val="both"/>
        <w:rPr>
          <w:rFonts w:ascii="Calibri" w:eastAsia="Lato Light" w:hAnsi="Calibri" w:cs="Calibri"/>
          <w:b/>
          <w:bCs/>
          <w:sz w:val="26"/>
          <w:szCs w:val="26"/>
          <w:lang w:val="en-GB"/>
        </w:rPr>
      </w:pPr>
      <w:r w:rsidRPr="00336F29">
        <w:rPr>
          <w:rFonts w:ascii="Calibri" w:eastAsia="Lato Light" w:hAnsi="Calibri" w:cs="Calibri"/>
          <w:color w:val="auto"/>
          <w:sz w:val="26"/>
          <w:szCs w:val="26"/>
          <w:rtl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الموعد النهائي لتقديم المقترحات المعدة للتصويت التي تتطلب تغييرًا في النظام الأساسي للجمعية العالمية للمرشدات وفتيات الكشافة ولوائحها الداخلية هو </w:t>
      </w:r>
      <w:r w:rsidR="000721B4" w:rsidRPr="000721B4">
        <w:rPr>
          <w:rFonts w:ascii="Calibri" w:eastAsia="Lato Light" w:hAnsi="Calibri" w:cs="Calibri"/>
          <w:b/>
          <w:bCs/>
          <w:sz w:val="26"/>
          <w:szCs w:val="26"/>
          <w:rtl/>
          <w:lang w:val="en-GB"/>
        </w:rPr>
        <w:t>الخميس</w:t>
      </w:r>
      <w:r w:rsidR="000721B4">
        <w:rPr>
          <w:rFonts w:ascii="Calibri" w:eastAsia="Lato Light" w:hAnsi="Calibri" w:cs="Calibri"/>
          <w:b/>
          <w:bCs/>
          <w:sz w:val="26"/>
          <w:szCs w:val="26"/>
          <w:lang w:val="en-GB"/>
        </w:rPr>
        <w:t>,</w:t>
      </w:r>
      <w:r w:rsidR="000721B4" w:rsidRPr="000721B4">
        <w:rPr>
          <w:rFonts w:ascii="Calibri" w:eastAsia="Lato Light" w:hAnsi="Calibri" w:cs="Calibri"/>
          <w:b/>
          <w:bCs/>
          <w:sz w:val="26"/>
          <w:szCs w:val="26"/>
          <w:rtl/>
          <w:lang w:val="en-GB"/>
        </w:rPr>
        <w:t xml:space="preserve"> 27 نوفمبر 2025</w:t>
      </w:r>
      <w:r w:rsidR="000721B4">
        <w:rPr>
          <w:rFonts w:ascii="Calibri" w:eastAsia="Lato Light" w:hAnsi="Calibri" w:cs="Calibri"/>
          <w:b/>
          <w:bCs/>
          <w:sz w:val="26"/>
          <w:szCs w:val="26"/>
          <w:lang w:val="en-GB"/>
        </w:rPr>
        <w:t>.</w:t>
      </w:r>
    </w:p>
    <w:p w14:paraId="662DBD3D" w14:textId="30974679" w:rsidR="00C77C2A" w:rsidRPr="00336F29" w:rsidRDefault="00C77C2A" w:rsidP="00C77C2A">
      <w:pPr>
        <w:pStyle w:val="Body"/>
        <w:tabs>
          <w:tab w:val="center" w:pos="4153"/>
          <w:tab w:val="right" w:pos="8306"/>
        </w:tabs>
        <w:bidi/>
        <w:jc w:val="both"/>
        <w:rPr>
          <w:rFonts w:ascii="Calibri" w:eastAsia="Lato Light" w:hAnsi="Calibri" w:cs="Calibri"/>
          <w:color w:val="auto"/>
          <w:sz w:val="26"/>
          <w:szCs w:val="26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15EFCC" w14:textId="76646C52" w:rsidR="00C77C2A" w:rsidRPr="00165B58" w:rsidRDefault="00C77C2A" w:rsidP="00165B58">
      <w:pPr>
        <w:pStyle w:val="Body"/>
        <w:tabs>
          <w:tab w:val="center" w:pos="4153"/>
          <w:tab w:val="right" w:pos="8306"/>
        </w:tabs>
        <w:bidi/>
        <w:jc w:val="both"/>
        <w:rPr>
          <w:rFonts w:ascii="Calibri" w:eastAsia="Lato Light" w:hAnsi="Calibri" w:cs="Calibri"/>
          <w:b/>
          <w:bCs/>
          <w:sz w:val="26"/>
          <w:szCs w:val="26"/>
          <w:lang w:val="en-GB"/>
        </w:rPr>
      </w:pPr>
      <w:r w:rsidRPr="00336F29">
        <w:rPr>
          <w:rFonts w:ascii="Calibri" w:eastAsia="Lato Light" w:hAnsi="Calibri" w:cs="Calibri"/>
          <w:color w:val="auto"/>
          <w:sz w:val="26"/>
          <w:szCs w:val="26"/>
          <w:rtl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والموعد النهائي لتقديم المقترحات المعدة للتصويت التي لا تتطلب تغييرًا في النظام الأساسي للجمعية العالمية للمرشدات وفتيات الكشافة ولوائحها الداخلية هو يوم </w:t>
      </w:r>
      <w:r w:rsidR="00165B58" w:rsidRPr="00165B58">
        <w:rPr>
          <w:rFonts w:ascii="Calibri" w:eastAsia="Lato Light" w:hAnsi="Calibri" w:cs="Calibri"/>
          <w:b/>
          <w:bCs/>
          <w:sz w:val="26"/>
          <w:szCs w:val="26"/>
          <w:rtl/>
          <w:lang w:val="en-GB"/>
        </w:rPr>
        <w:t>الخميس، 26 فبراير 2026</w:t>
      </w:r>
      <w:r w:rsidRPr="00336F29">
        <w:rPr>
          <w:rFonts w:ascii="Calibri" w:eastAsia="Lato Light" w:hAnsi="Calibri" w:cs="Calibri"/>
          <w:color w:val="auto"/>
          <w:sz w:val="26"/>
          <w:szCs w:val="26"/>
          <w:rtl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F95BD02" w14:textId="5C23D84C" w:rsidR="005510C8" w:rsidRPr="00336F29" w:rsidRDefault="005510C8" w:rsidP="00C77C2A">
      <w:pPr>
        <w:bidi/>
        <w:rPr>
          <w:rFonts w:ascii="Calibri" w:eastAsia="Lato-Light" w:hAnsi="Calibri" w:cs="Calibri"/>
          <w:b/>
          <w:bCs/>
          <w:sz w:val="26"/>
          <w:szCs w:val="26"/>
          <w:u w:color="275B9C"/>
          <w:lang w:val="en-GB"/>
        </w:rPr>
      </w:pPr>
    </w:p>
    <w:sectPr w:rsidR="005510C8" w:rsidRPr="00336F29" w:rsidSect="00886C7C">
      <w:headerReference w:type="default" r:id="rId11"/>
      <w:footerReference w:type="default" r:id="rId12"/>
      <w:headerReference w:type="first" r:id="rId13"/>
      <w:pgSz w:w="11900" w:h="16840"/>
      <w:pgMar w:top="1560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DEAE" w14:textId="77777777" w:rsidR="008B299D" w:rsidRDefault="008B299D">
      <w:r>
        <w:separator/>
      </w:r>
    </w:p>
  </w:endnote>
  <w:endnote w:type="continuationSeparator" w:id="0">
    <w:p w14:paraId="2F4A7D3E" w14:textId="77777777" w:rsidR="008B299D" w:rsidRDefault="008B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B12A" w14:textId="77777777" w:rsidR="008B299D" w:rsidRDefault="008B299D">
      <w:r>
        <w:separator/>
      </w:r>
    </w:p>
  </w:footnote>
  <w:footnote w:type="continuationSeparator" w:id="0">
    <w:p w14:paraId="09D04657" w14:textId="77777777" w:rsidR="008B299D" w:rsidRDefault="008B299D">
      <w:r>
        <w:continuationSeparator/>
      </w:r>
    </w:p>
  </w:footnote>
  <w:footnote w:type="continuationNotice" w:id="1">
    <w:p w14:paraId="78C369C1" w14:textId="77777777" w:rsidR="008B299D" w:rsidRDefault="008B2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A2FB" w14:textId="23DA8877" w:rsidR="005D3B96" w:rsidRDefault="00886C7C" w:rsidP="007A386A">
    <w:pPr>
      <w:pStyle w:val="Header"/>
      <w:tabs>
        <w:tab w:val="clear" w:pos="4513"/>
        <w:tab w:val="clear" w:pos="9026"/>
        <w:tab w:val="left" w:pos="6828"/>
      </w:tabs>
      <w:rPr>
        <w:color w:val="002060"/>
      </w:rPr>
    </w:pPr>
    <w:r>
      <w:rPr>
        <w:noProof/>
        <w:color w:val="002060"/>
      </w:rPr>
      <w:drawing>
        <wp:inline distT="0" distB="0" distL="0" distR="0" wp14:anchorId="11B207B6" wp14:editId="6AF0058E">
          <wp:extent cx="1689341" cy="603250"/>
          <wp:effectExtent l="0" t="0" r="6350" b="6350"/>
          <wp:docPr id="21" name="Picture 2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43" cy="604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11D20" w14:textId="77777777" w:rsidR="00D9711E" w:rsidRPr="00FC6927" w:rsidRDefault="00D9711E" w:rsidP="007A386A">
    <w:pPr>
      <w:pStyle w:val="Header"/>
      <w:tabs>
        <w:tab w:val="clear" w:pos="4513"/>
        <w:tab w:val="clear" w:pos="9026"/>
        <w:tab w:val="left" w:pos="6828"/>
      </w:tabs>
      <w:rPr>
        <w:color w:val="0020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46F64"/>
    <w:multiLevelType w:val="hybridMultilevel"/>
    <w:tmpl w:val="544C62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D36323"/>
    <w:multiLevelType w:val="hybridMultilevel"/>
    <w:tmpl w:val="D1041730"/>
    <w:numStyleLink w:val="Bullets"/>
  </w:abstractNum>
  <w:abstractNum w:abstractNumId="5" w15:restartNumberingAfterBreak="0">
    <w:nsid w:val="2DE016E3"/>
    <w:multiLevelType w:val="hybridMultilevel"/>
    <w:tmpl w:val="6B505AC0"/>
    <w:numStyleLink w:val="ImportedStyle1"/>
  </w:abstractNum>
  <w:abstractNum w:abstractNumId="6" w15:restartNumberingAfterBreak="0">
    <w:nsid w:val="585742FD"/>
    <w:multiLevelType w:val="hybridMultilevel"/>
    <w:tmpl w:val="37369F38"/>
    <w:numStyleLink w:val="ImportedStyle3"/>
  </w:abstractNum>
  <w:abstractNum w:abstractNumId="7" w15:restartNumberingAfterBreak="0">
    <w:nsid w:val="6566372D"/>
    <w:multiLevelType w:val="hybridMultilevel"/>
    <w:tmpl w:val="AE662A86"/>
    <w:numStyleLink w:val="ImportedStyle2"/>
  </w:abstractNum>
  <w:abstractNum w:abstractNumId="8" w15:restartNumberingAfterBreak="0">
    <w:nsid w:val="694714AE"/>
    <w:multiLevelType w:val="hybridMultilevel"/>
    <w:tmpl w:val="2310759C"/>
    <w:numStyleLink w:val="ImportedStyle4"/>
  </w:abstractNum>
  <w:abstractNum w:abstractNumId="9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69EF5173"/>
    <w:multiLevelType w:val="hybridMultilevel"/>
    <w:tmpl w:val="E30263A2"/>
    <w:lvl w:ilvl="0" w:tplc="4C40C198">
      <w:numFmt w:val="bullet"/>
      <w:lvlText w:val="•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055C4"/>
    <w:multiLevelType w:val="hybridMultilevel"/>
    <w:tmpl w:val="9FFE5ED0"/>
    <w:lvl w:ilvl="0" w:tplc="4C40C198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691DD4"/>
    <w:multiLevelType w:val="hybridMultilevel"/>
    <w:tmpl w:val="EA20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0989162">
    <w:abstractNumId w:val="9"/>
  </w:num>
  <w:num w:numId="2" w16cid:durableId="1706296461">
    <w:abstractNumId w:val="5"/>
  </w:num>
  <w:num w:numId="3" w16cid:durableId="690760981">
    <w:abstractNumId w:val="10"/>
  </w:num>
  <w:num w:numId="4" w16cid:durableId="255792712">
    <w:abstractNumId w:val="7"/>
  </w:num>
  <w:num w:numId="5" w16cid:durableId="1617521516">
    <w:abstractNumId w:val="7"/>
    <w:lvlOverride w:ilvl="0">
      <w:lvl w:ilvl="0" w:tplc="2A042A0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B5AF9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53F67BEE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FE52131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4465EE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454A210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6A4FE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E18ED4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4387F78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354040285">
    <w:abstractNumId w:val="7"/>
    <w:lvlOverride w:ilvl="0">
      <w:lvl w:ilvl="0" w:tplc="2A042A0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5B5AF9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53F67BE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FE52131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54465EE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5454A21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C6A4FE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7E18ED4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B4387F7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754403278">
    <w:abstractNumId w:val="7"/>
    <w:lvlOverride w:ilvl="0">
      <w:lvl w:ilvl="0" w:tplc="2A042A0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5AF9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F67BE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52131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465EE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54A21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A4FE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18ED4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387F7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954899075">
    <w:abstractNumId w:val="5"/>
    <w:lvlOverride w:ilvl="0">
      <w:startOverride w:val="2"/>
    </w:lvlOverride>
  </w:num>
  <w:num w:numId="9" w16cid:durableId="1197812742">
    <w:abstractNumId w:val="3"/>
  </w:num>
  <w:num w:numId="10" w16cid:durableId="561865499">
    <w:abstractNumId w:val="6"/>
  </w:num>
  <w:num w:numId="11" w16cid:durableId="29650480">
    <w:abstractNumId w:val="6"/>
    <w:lvlOverride w:ilvl="0">
      <w:lvl w:ilvl="0" w:tplc="76E4A2A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A0FA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305FD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D4EAF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C0060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AA0E2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3633E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160D9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B0562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618535744">
    <w:abstractNumId w:val="5"/>
    <w:lvlOverride w:ilvl="0">
      <w:startOverride w:val="3"/>
    </w:lvlOverride>
  </w:num>
  <w:num w:numId="13" w16cid:durableId="2140686833">
    <w:abstractNumId w:val="15"/>
  </w:num>
  <w:num w:numId="14" w16cid:durableId="1116875972">
    <w:abstractNumId w:val="8"/>
  </w:num>
  <w:num w:numId="15" w16cid:durableId="1338969061">
    <w:abstractNumId w:val="13"/>
  </w:num>
  <w:num w:numId="16" w16cid:durableId="1404525296">
    <w:abstractNumId w:val="4"/>
  </w:num>
  <w:num w:numId="17" w16cid:durableId="77481287">
    <w:abstractNumId w:val="4"/>
    <w:lvlOverride w:ilvl="0">
      <w:lvl w:ilvl="0" w:tplc="88361792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E66E0C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CCA73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5E806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5CF65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2AB21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00FCD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06C00A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E6147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02526066">
    <w:abstractNumId w:val="2"/>
  </w:num>
  <w:num w:numId="19" w16cid:durableId="1796750226">
    <w:abstractNumId w:val="0"/>
  </w:num>
  <w:num w:numId="20" w16cid:durableId="202525187">
    <w:abstractNumId w:val="1"/>
  </w:num>
  <w:num w:numId="21" w16cid:durableId="1764761444">
    <w:abstractNumId w:val="14"/>
  </w:num>
  <w:num w:numId="22" w16cid:durableId="1771006233">
    <w:abstractNumId w:val="12"/>
  </w:num>
  <w:num w:numId="23" w16cid:durableId="1133982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A3E"/>
    <w:rsid w:val="000224E7"/>
    <w:rsid w:val="00026043"/>
    <w:rsid w:val="0005165B"/>
    <w:rsid w:val="00067861"/>
    <w:rsid w:val="000721B4"/>
    <w:rsid w:val="0009120E"/>
    <w:rsid w:val="000B3D87"/>
    <w:rsid w:val="000C170E"/>
    <w:rsid w:val="000C2D03"/>
    <w:rsid w:val="000E29EF"/>
    <w:rsid w:val="00125B86"/>
    <w:rsid w:val="00131C04"/>
    <w:rsid w:val="00155569"/>
    <w:rsid w:val="00165B58"/>
    <w:rsid w:val="001728FA"/>
    <w:rsid w:val="00174BB6"/>
    <w:rsid w:val="001B4B36"/>
    <w:rsid w:val="001C34C6"/>
    <w:rsid w:val="001C540D"/>
    <w:rsid w:val="001C5AAB"/>
    <w:rsid w:val="00277E35"/>
    <w:rsid w:val="00290092"/>
    <w:rsid w:val="002A163A"/>
    <w:rsid w:val="002D5353"/>
    <w:rsid w:val="002F1A2B"/>
    <w:rsid w:val="00302FA5"/>
    <w:rsid w:val="00304650"/>
    <w:rsid w:val="00307BD3"/>
    <w:rsid w:val="00307E02"/>
    <w:rsid w:val="003270BE"/>
    <w:rsid w:val="00336F29"/>
    <w:rsid w:val="0034508A"/>
    <w:rsid w:val="00352DE8"/>
    <w:rsid w:val="00354014"/>
    <w:rsid w:val="0035505F"/>
    <w:rsid w:val="00370DAE"/>
    <w:rsid w:val="00382BE7"/>
    <w:rsid w:val="0038302F"/>
    <w:rsid w:val="0038510D"/>
    <w:rsid w:val="003D131B"/>
    <w:rsid w:val="003F639E"/>
    <w:rsid w:val="00402594"/>
    <w:rsid w:val="00402699"/>
    <w:rsid w:val="00402E42"/>
    <w:rsid w:val="00441E92"/>
    <w:rsid w:val="004618AA"/>
    <w:rsid w:val="00470265"/>
    <w:rsid w:val="00470F35"/>
    <w:rsid w:val="00486350"/>
    <w:rsid w:val="00486BDD"/>
    <w:rsid w:val="004E2813"/>
    <w:rsid w:val="005240D5"/>
    <w:rsid w:val="0052481B"/>
    <w:rsid w:val="005510C8"/>
    <w:rsid w:val="0055772C"/>
    <w:rsid w:val="00560C0C"/>
    <w:rsid w:val="005925EA"/>
    <w:rsid w:val="00593048"/>
    <w:rsid w:val="005C0533"/>
    <w:rsid w:val="005C2790"/>
    <w:rsid w:val="005D3B96"/>
    <w:rsid w:val="00640321"/>
    <w:rsid w:val="006514B6"/>
    <w:rsid w:val="00692929"/>
    <w:rsid w:val="006A35E4"/>
    <w:rsid w:val="006C22C0"/>
    <w:rsid w:val="006C3AC9"/>
    <w:rsid w:val="00711510"/>
    <w:rsid w:val="00761FA5"/>
    <w:rsid w:val="0077419F"/>
    <w:rsid w:val="007A386A"/>
    <w:rsid w:val="007B1E29"/>
    <w:rsid w:val="007D40A4"/>
    <w:rsid w:val="007D5AA5"/>
    <w:rsid w:val="007D6200"/>
    <w:rsid w:val="008001EE"/>
    <w:rsid w:val="00821436"/>
    <w:rsid w:val="008749C1"/>
    <w:rsid w:val="008767ED"/>
    <w:rsid w:val="00886C7C"/>
    <w:rsid w:val="00894251"/>
    <w:rsid w:val="00894E6A"/>
    <w:rsid w:val="008A3AE4"/>
    <w:rsid w:val="008B299D"/>
    <w:rsid w:val="008B5CA0"/>
    <w:rsid w:val="008C56DD"/>
    <w:rsid w:val="008D1D4C"/>
    <w:rsid w:val="008F7606"/>
    <w:rsid w:val="00912242"/>
    <w:rsid w:val="009438AB"/>
    <w:rsid w:val="009536BB"/>
    <w:rsid w:val="00956CB6"/>
    <w:rsid w:val="00971177"/>
    <w:rsid w:val="00986655"/>
    <w:rsid w:val="009867A5"/>
    <w:rsid w:val="00990EF5"/>
    <w:rsid w:val="009972E8"/>
    <w:rsid w:val="009A0BE9"/>
    <w:rsid w:val="009C60DC"/>
    <w:rsid w:val="00A34A0B"/>
    <w:rsid w:val="00A719C2"/>
    <w:rsid w:val="00AB020D"/>
    <w:rsid w:val="00AB4A3E"/>
    <w:rsid w:val="00AC568E"/>
    <w:rsid w:val="00B071C9"/>
    <w:rsid w:val="00B55001"/>
    <w:rsid w:val="00B55391"/>
    <w:rsid w:val="00B65EE8"/>
    <w:rsid w:val="00BA115B"/>
    <w:rsid w:val="00BB65E3"/>
    <w:rsid w:val="00BD1397"/>
    <w:rsid w:val="00BE7B5A"/>
    <w:rsid w:val="00C15C27"/>
    <w:rsid w:val="00C32F66"/>
    <w:rsid w:val="00C37B7D"/>
    <w:rsid w:val="00C706B3"/>
    <w:rsid w:val="00C77C2A"/>
    <w:rsid w:val="00C91EB3"/>
    <w:rsid w:val="00CA70F8"/>
    <w:rsid w:val="00CC393F"/>
    <w:rsid w:val="00CE6A72"/>
    <w:rsid w:val="00CF5A6C"/>
    <w:rsid w:val="00CF5B1A"/>
    <w:rsid w:val="00D11A12"/>
    <w:rsid w:val="00D11D7A"/>
    <w:rsid w:val="00D51899"/>
    <w:rsid w:val="00D60A1E"/>
    <w:rsid w:val="00D74A6D"/>
    <w:rsid w:val="00D859C9"/>
    <w:rsid w:val="00D940E2"/>
    <w:rsid w:val="00D9711E"/>
    <w:rsid w:val="00DD1DC5"/>
    <w:rsid w:val="00DE41E7"/>
    <w:rsid w:val="00E002C5"/>
    <w:rsid w:val="00E01E72"/>
    <w:rsid w:val="00E31F82"/>
    <w:rsid w:val="00E40B58"/>
    <w:rsid w:val="00E428DC"/>
    <w:rsid w:val="00E45753"/>
    <w:rsid w:val="00E76CBE"/>
    <w:rsid w:val="00EB4A6D"/>
    <w:rsid w:val="00F02FFF"/>
    <w:rsid w:val="00F45B3A"/>
    <w:rsid w:val="00F52F0A"/>
    <w:rsid w:val="00F770B6"/>
    <w:rsid w:val="00F81B28"/>
    <w:rsid w:val="00FB5F54"/>
    <w:rsid w:val="00FC6927"/>
    <w:rsid w:val="00FD2EBC"/>
    <w:rsid w:val="0C37CE4B"/>
    <w:rsid w:val="10C5198F"/>
    <w:rsid w:val="54BFC6EF"/>
    <w:rsid w:val="67BC93A1"/>
    <w:rsid w:val="777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2729C7"/>
  <w15:docId w15:val="{DAD05D67-FCA1-4C05-8000-FE167D5B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31F82"/>
  </w:style>
  <w:style w:type="character" w:customStyle="1" w:styleId="eop">
    <w:name w:val="eop"/>
    <w:basedOn w:val="DefaultParagraphFont"/>
    <w:rsid w:val="00E31F82"/>
  </w:style>
  <w:style w:type="paragraph" w:styleId="NormalWeb">
    <w:name w:val="Normal (Web)"/>
    <w:basedOn w:val="Normal"/>
    <w:uiPriority w:val="99"/>
    <w:semiHidden/>
    <w:unhideWhenUsed/>
    <w:rsid w:val="0002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b.Reco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6" ma:contentTypeDescription="Create a new document." ma:contentTypeScope="" ma:versionID="30787a043db173771f6cbedd1828d101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24db0cc38e77dc9392a7cd4f583a604e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9A1CB-42C6-4593-A929-D6FB16458F92}">
  <ds:schemaRefs>
    <ds:schemaRef ds:uri="2f08c2f5-2890-446f-94c3-775f2b8d97dc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09f167-20b9-4d23-a213-c4b9f6ca92ef"/>
  </ds:schemaRefs>
</ds:datastoreItem>
</file>

<file path=customXml/itemProps3.xml><?xml version="1.0" encoding="utf-8"?>
<ds:datastoreItem xmlns:ds="http://schemas.openxmlformats.org/officeDocument/2006/customXml" ds:itemID="{C7938C48-888A-49FA-A2E2-7E8B111DF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18</cp:revision>
  <dcterms:created xsi:type="dcterms:W3CDTF">2025-10-06T17:48:00Z</dcterms:created>
  <dcterms:modified xsi:type="dcterms:W3CDTF">2025-10-10T13:46:00Z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</Properties>
</file>